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7A" w:rsidRPr="0033687A" w:rsidRDefault="00AE4FC7" w:rsidP="00DF2621">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33687A">
        <w:rPr>
          <w:rFonts w:ascii="Times New Roman" w:hAnsi="Times New Roman" w:cs="Times New Roman"/>
          <w:b w:val="0"/>
          <w:sz w:val="28"/>
          <w:szCs w:val="28"/>
          <w:lang w:eastAsia="uk-UA"/>
        </w:rPr>
        <w:t>З</w:t>
      </w:r>
      <w:r w:rsidR="00DF2621" w:rsidRPr="0033687A">
        <w:rPr>
          <w:rFonts w:ascii="Times New Roman" w:hAnsi="Times New Roman" w:cs="Times New Roman"/>
          <w:b w:val="0"/>
          <w:sz w:val="28"/>
          <w:szCs w:val="28"/>
          <w:lang w:val="uk-UA" w:eastAsia="uk-UA"/>
        </w:rPr>
        <w:t>АТВЕРДЖЕНО</w:t>
      </w:r>
      <w:r w:rsidR="0033687A" w:rsidRPr="0033687A">
        <w:rPr>
          <w:rFonts w:ascii="Times New Roman" w:hAnsi="Times New Roman" w:cs="Times New Roman"/>
          <w:b w:val="0"/>
          <w:sz w:val="28"/>
          <w:szCs w:val="28"/>
          <w:lang w:val="uk-UA" w:eastAsia="uk-UA"/>
        </w:rPr>
        <w:t xml:space="preserve">     </w:t>
      </w:r>
    </w:p>
    <w:p w:rsidR="00AE4FC7" w:rsidRPr="0033687A" w:rsidRDefault="0033687A" w:rsidP="00DF2621">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33687A">
        <w:rPr>
          <w:rFonts w:ascii="Times New Roman" w:hAnsi="Times New Roman" w:cs="Times New Roman"/>
          <w:b w:val="0"/>
          <w:sz w:val="28"/>
          <w:szCs w:val="28"/>
          <w:lang w:val="uk-UA" w:eastAsia="uk-UA"/>
        </w:rPr>
        <w:t>розпорядженням</w:t>
      </w:r>
    </w:p>
    <w:p w:rsidR="00DF2621" w:rsidRPr="0033687A" w:rsidRDefault="0033687A" w:rsidP="00DF2621">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sidRPr="0033687A">
        <w:rPr>
          <w:rFonts w:ascii="Times New Roman" w:hAnsi="Times New Roman" w:cs="Times New Roman"/>
          <w:b w:val="0"/>
          <w:sz w:val="28"/>
          <w:szCs w:val="28"/>
          <w:lang w:val="uk-UA" w:eastAsia="uk-UA"/>
        </w:rPr>
        <w:t>с</w:t>
      </w:r>
      <w:r w:rsidR="00DF2621" w:rsidRPr="0033687A">
        <w:rPr>
          <w:rFonts w:ascii="Times New Roman" w:hAnsi="Times New Roman" w:cs="Times New Roman"/>
          <w:b w:val="0"/>
          <w:sz w:val="28"/>
          <w:szCs w:val="28"/>
          <w:lang w:val="uk-UA" w:eastAsia="uk-UA"/>
        </w:rPr>
        <w:t>ільськ</w:t>
      </w:r>
      <w:r w:rsidRPr="0033687A">
        <w:rPr>
          <w:rFonts w:ascii="Times New Roman" w:hAnsi="Times New Roman" w:cs="Times New Roman"/>
          <w:b w:val="0"/>
          <w:sz w:val="28"/>
          <w:szCs w:val="28"/>
          <w:lang w:val="uk-UA" w:eastAsia="uk-UA"/>
        </w:rPr>
        <w:t xml:space="preserve">ого </w:t>
      </w:r>
      <w:r w:rsidR="00DF2621" w:rsidRPr="0033687A">
        <w:rPr>
          <w:rFonts w:ascii="Times New Roman" w:hAnsi="Times New Roman" w:cs="Times New Roman"/>
          <w:b w:val="0"/>
          <w:sz w:val="28"/>
          <w:szCs w:val="28"/>
          <w:lang w:val="uk-UA" w:eastAsia="uk-UA"/>
        </w:rPr>
        <w:t>голов</w:t>
      </w:r>
      <w:r w:rsidRPr="0033687A">
        <w:rPr>
          <w:rFonts w:ascii="Times New Roman" w:hAnsi="Times New Roman" w:cs="Times New Roman"/>
          <w:b w:val="0"/>
          <w:sz w:val="28"/>
          <w:szCs w:val="28"/>
          <w:lang w:val="uk-UA" w:eastAsia="uk-UA"/>
        </w:rPr>
        <w:t>и</w:t>
      </w:r>
    </w:p>
    <w:p w:rsidR="00DF2621" w:rsidRPr="0033687A" w:rsidRDefault="007A5DA9" w:rsidP="00DF2621">
      <w:pPr>
        <w:pStyle w:val="20"/>
        <w:shd w:val="clear" w:color="auto" w:fill="auto"/>
        <w:spacing w:after="0" w:line="240" w:lineRule="auto"/>
        <w:ind w:left="4254" w:firstLine="709"/>
        <w:jc w:val="both"/>
        <w:rPr>
          <w:rFonts w:ascii="Times New Roman" w:hAnsi="Times New Roman" w:cs="Times New Roman"/>
          <w:b w:val="0"/>
          <w:sz w:val="28"/>
          <w:szCs w:val="28"/>
          <w:lang w:val="uk-UA" w:eastAsia="uk-UA"/>
        </w:rPr>
      </w:pPr>
      <w:r>
        <w:rPr>
          <w:rFonts w:ascii="Times New Roman" w:hAnsi="Times New Roman" w:cs="Times New Roman"/>
          <w:b w:val="0"/>
          <w:sz w:val="28"/>
          <w:szCs w:val="28"/>
          <w:lang w:val="uk-UA" w:eastAsia="uk-UA"/>
        </w:rPr>
        <w:t>№79-к/</w:t>
      </w:r>
      <w:proofErr w:type="spellStart"/>
      <w:r>
        <w:rPr>
          <w:rFonts w:ascii="Times New Roman" w:hAnsi="Times New Roman" w:cs="Times New Roman"/>
          <w:b w:val="0"/>
          <w:sz w:val="28"/>
          <w:szCs w:val="28"/>
          <w:lang w:val="uk-UA" w:eastAsia="uk-UA"/>
        </w:rPr>
        <w:t>тр</w:t>
      </w:r>
      <w:proofErr w:type="spellEnd"/>
      <w:r>
        <w:rPr>
          <w:rFonts w:ascii="Times New Roman" w:hAnsi="Times New Roman" w:cs="Times New Roman"/>
          <w:b w:val="0"/>
          <w:sz w:val="28"/>
          <w:szCs w:val="28"/>
          <w:lang w:val="uk-UA" w:eastAsia="uk-UA"/>
        </w:rPr>
        <w:t xml:space="preserve"> від 16.12</w:t>
      </w:r>
      <w:r w:rsidR="0033687A" w:rsidRPr="0033687A">
        <w:rPr>
          <w:rFonts w:ascii="Times New Roman" w:hAnsi="Times New Roman" w:cs="Times New Roman"/>
          <w:b w:val="0"/>
          <w:sz w:val="28"/>
          <w:szCs w:val="28"/>
          <w:lang w:val="uk-UA" w:eastAsia="uk-UA"/>
        </w:rPr>
        <w:t>.2019 р.</w:t>
      </w:r>
    </w:p>
    <w:p w:rsidR="000F51A6" w:rsidRDefault="000F51A6" w:rsidP="00FE6B62">
      <w:pPr>
        <w:spacing w:after="0" w:line="240" w:lineRule="auto"/>
        <w:jc w:val="center"/>
        <w:rPr>
          <w:rFonts w:ascii="Times New Roman" w:hAnsi="Times New Roman" w:cs="Times New Roman"/>
          <w:b/>
          <w:sz w:val="28"/>
          <w:szCs w:val="28"/>
          <w:lang w:val="uk-UA"/>
        </w:rPr>
      </w:pPr>
    </w:p>
    <w:p w:rsidR="0033687A" w:rsidRPr="00D61EA1" w:rsidRDefault="0033687A" w:rsidP="00FE6B62">
      <w:pPr>
        <w:spacing w:after="0" w:line="240" w:lineRule="auto"/>
        <w:jc w:val="center"/>
        <w:rPr>
          <w:rFonts w:ascii="Times New Roman" w:hAnsi="Times New Roman" w:cs="Times New Roman"/>
          <w:b/>
          <w:sz w:val="28"/>
          <w:szCs w:val="28"/>
          <w:lang w:val="uk-UA"/>
        </w:rPr>
      </w:pPr>
    </w:p>
    <w:p w:rsidR="00613272" w:rsidRPr="00D61EA1" w:rsidRDefault="00613272" w:rsidP="00FE6B62">
      <w:pPr>
        <w:spacing w:after="0" w:line="240" w:lineRule="auto"/>
        <w:jc w:val="center"/>
        <w:rPr>
          <w:rFonts w:ascii="Times New Roman" w:hAnsi="Times New Roman" w:cs="Times New Roman"/>
          <w:b/>
          <w:sz w:val="28"/>
          <w:szCs w:val="28"/>
          <w:lang w:val="uk-UA"/>
        </w:rPr>
      </w:pPr>
      <w:r w:rsidRPr="00D61EA1">
        <w:rPr>
          <w:rFonts w:ascii="Times New Roman" w:hAnsi="Times New Roman" w:cs="Times New Roman"/>
          <w:b/>
          <w:sz w:val="28"/>
          <w:szCs w:val="28"/>
          <w:lang w:val="uk-UA"/>
        </w:rPr>
        <w:t>ПОСАДОВА ІНСТРУКЦІЯ</w:t>
      </w:r>
    </w:p>
    <w:p w:rsidR="00613272" w:rsidRPr="00D61EA1" w:rsidRDefault="000F51A6" w:rsidP="00FE6B62">
      <w:pPr>
        <w:spacing w:after="0" w:line="240" w:lineRule="auto"/>
        <w:jc w:val="center"/>
        <w:rPr>
          <w:rFonts w:ascii="Times New Roman" w:hAnsi="Times New Roman" w:cs="Times New Roman"/>
          <w:b/>
          <w:sz w:val="28"/>
          <w:szCs w:val="28"/>
          <w:lang w:val="uk-UA"/>
        </w:rPr>
      </w:pPr>
      <w:r w:rsidRPr="00D61EA1">
        <w:rPr>
          <w:rFonts w:ascii="Times New Roman" w:hAnsi="Times New Roman" w:cs="Times New Roman"/>
          <w:b/>
          <w:sz w:val="28"/>
          <w:szCs w:val="28"/>
          <w:lang w:val="uk-UA"/>
        </w:rPr>
        <w:t>д</w:t>
      </w:r>
      <w:r w:rsidR="00613272" w:rsidRPr="00D61EA1">
        <w:rPr>
          <w:rFonts w:ascii="Times New Roman" w:hAnsi="Times New Roman" w:cs="Times New Roman"/>
          <w:b/>
          <w:sz w:val="28"/>
          <w:szCs w:val="28"/>
          <w:lang w:val="uk-UA"/>
        </w:rPr>
        <w:t xml:space="preserve">ержавного реєстратора </w:t>
      </w:r>
      <w:r w:rsidR="0014293C" w:rsidRPr="00D61EA1">
        <w:rPr>
          <w:rFonts w:ascii="Times New Roman" w:hAnsi="Times New Roman" w:cs="Times New Roman"/>
          <w:b/>
          <w:sz w:val="28"/>
          <w:szCs w:val="28"/>
          <w:lang w:val="uk-UA"/>
        </w:rPr>
        <w:t>відділу «Центр надання адміністративних послуг»</w:t>
      </w:r>
      <w:r w:rsidRPr="00D61EA1">
        <w:rPr>
          <w:rFonts w:ascii="Times New Roman" w:hAnsi="Times New Roman" w:cs="Times New Roman"/>
          <w:b/>
          <w:sz w:val="28"/>
          <w:szCs w:val="28"/>
          <w:lang w:val="uk-UA"/>
        </w:rPr>
        <w:t xml:space="preserve"> виконавчого комітету</w:t>
      </w:r>
      <w:r w:rsidR="0033687A">
        <w:rPr>
          <w:rFonts w:ascii="Times New Roman" w:hAnsi="Times New Roman" w:cs="Times New Roman"/>
          <w:b/>
          <w:sz w:val="28"/>
          <w:szCs w:val="28"/>
          <w:lang w:val="uk-UA"/>
        </w:rPr>
        <w:t xml:space="preserve"> </w:t>
      </w:r>
      <w:proofErr w:type="spellStart"/>
      <w:r w:rsidR="00613272" w:rsidRPr="00D61EA1">
        <w:rPr>
          <w:rFonts w:ascii="Times New Roman" w:hAnsi="Times New Roman" w:cs="Times New Roman"/>
          <w:b/>
          <w:sz w:val="28"/>
          <w:szCs w:val="28"/>
          <w:lang w:val="uk-UA"/>
        </w:rPr>
        <w:t>Музиківської</w:t>
      </w:r>
      <w:proofErr w:type="spellEnd"/>
      <w:r w:rsidR="00613272" w:rsidRPr="00D61EA1">
        <w:rPr>
          <w:rFonts w:ascii="Times New Roman" w:hAnsi="Times New Roman" w:cs="Times New Roman"/>
          <w:b/>
          <w:sz w:val="28"/>
          <w:szCs w:val="28"/>
          <w:lang w:val="uk-UA"/>
        </w:rPr>
        <w:t xml:space="preserve"> сільської ради</w:t>
      </w:r>
    </w:p>
    <w:p w:rsidR="00613272" w:rsidRPr="00D61EA1" w:rsidRDefault="00613272" w:rsidP="00FE6B62">
      <w:pPr>
        <w:spacing w:after="0" w:line="240" w:lineRule="auto"/>
        <w:ind w:left="-283"/>
        <w:contextualSpacing/>
        <w:rPr>
          <w:rFonts w:ascii="Times New Roman" w:hAnsi="Times New Roman" w:cs="Times New Roman"/>
          <w:b/>
          <w:sz w:val="28"/>
          <w:szCs w:val="28"/>
          <w:lang w:val="uk-UA"/>
        </w:rPr>
      </w:pPr>
    </w:p>
    <w:p w:rsidR="00613272" w:rsidRPr="00D61EA1" w:rsidRDefault="00613272" w:rsidP="00FE6B62">
      <w:pPr>
        <w:pStyle w:val="a3"/>
        <w:numPr>
          <w:ilvl w:val="0"/>
          <w:numId w:val="3"/>
        </w:numPr>
        <w:spacing w:after="0" w:line="240" w:lineRule="auto"/>
        <w:ind w:left="-283"/>
        <w:jc w:val="center"/>
        <w:rPr>
          <w:rFonts w:ascii="Times New Roman" w:hAnsi="Times New Roman"/>
          <w:b/>
          <w:sz w:val="28"/>
          <w:szCs w:val="28"/>
          <w:lang w:val="uk-UA"/>
        </w:rPr>
      </w:pPr>
      <w:r w:rsidRPr="00D61EA1">
        <w:rPr>
          <w:rFonts w:ascii="Times New Roman" w:hAnsi="Times New Roman"/>
          <w:b/>
          <w:sz w:val="28"/>
          <w:szCs w:val="28"/>
          <w:lang w:val="uk-UA"/>
        </w:rPr>
        <w:t>Загальні положення</w:t>
      </w:r>
    </w:p>
    <w:p w:rsidR="00613272" w:rsidRPr="00D61EA1" w:rsidRDefault="00613272" w:rsidP="007A5DA9">
      <w:pPr>
        <w:pStyle w:val="a3"/>
        <w:numPr>
          <w:ilvl w:val="1"/>
          <w:numId w:val="2"/>
        </w:numPr>
        <w:tabs>
          <w:tab w:val="left" w:pos="0"/>
          <w:tab w:val="left" w:pos="1418"/>
        </w:tabs>
        <w:spacing w:after="0" w:line="240" w:lineRule="auto"/>
        <w:ind w:left="0" w:firstLine="0"/>
        <w:jc w:val="both"/>
        <w:rPr>
          <w:rFonts w:ascii="Times New Roman" w:hAnsi="Times New Roman"/>
          <w:color w:val="000000"/>
          <w:sz w:val="28"/>
          <w:szCs w:val="28"/>
          <w:lang w:val="uk-UA"/>
        </w:rPr>
      </w:pPr>
      <w:r w:rsidRPr="00D61EA1">
        <w:rPr>
          <w:rFonts w:ascii="Times New Roman" w:hAnsi="Times New Roman"/>
          <w:sz w:val="28"/>
          <w:szCs w:val="28"/>
          <w:lang w:val="uk-UA"/>
        </w:rPr>
        <w:t xml:space="preserve">Державний реєстратор  </w:t>
      </w:r>
      <w:r w:rsidR="0014293C" w:rsidRPr="00D61EA1">
        <w:rPr>
          <w:rFonts w:ascii="Times New Roman" w:hAnsi="Times New Roman"/>
          <w:sz w:val="28"/>
          <w:szCs w:val="28"/>
          <w:lang w:val="uk-UA"/>
        </w:rPr>
        <w:t xml:space="preserve">відділу «Центр надання адміністративних послуг» </w:t>
      </w:r>
      <w:r w:rsidR="000F51A6" w:rsidRPr="00D61EA1">
        <w:rPr>
          <w:rFonts w:ascii="Times New Roman" w:hAnsi="Times New Roman"/>
          <w:sz w:val="28"/>
          <w:szCs w:val="28"/>
          <w:lang w:val="uk-UA"/>
        </w:rPr>
        <w:t xml:space="preserve">виконавчого комітету </w:t>
      </w:r>
      <w:proofErr w:type="spellStart"/>
      <w:r w:rsidR="0014293C" w:rsidRPr="00D61EA1">
        <w:rPr>
          <w:rFonts w:ascii="Times New Roman" w:hAnsi="Times New Roman"/>
          <w:sz w:val="28"/>
          <w:szCs w:val="28"/>
          <w:lang w:val="uk-UA"/>
        </w:rPr>
        <w:t>Музиківської</w:t>
      </w:r>
      <w:proofErr w:type="spellEnd"/>
      <w:r w:rsidR="0014293C" w:rsidRPr="00D61EA1">
        <w:rPr>
          <w:rFonts w:ascii="Times New Roman" w:hAnsi="Times New Roman"/>
          <w:sz w:val="28"/>
          <w:szCs w:val="28"/>
          <w:lang w:val="uk-UA"/>
        </w:rPr>
        <w:t xml:space="preserve"> сільської ради (</w:t>
      </w:r>
      <w:r w:rsidR="000F51A6" w:rsidRPr="00D61EA1">
        <w:rPr>
          <w:rFonts w:ascii="Times New Roman" w:hAnsi="Times New Roman"/>
          <w:sz w:val="28"/>
          <w:szCs w:val="28"/>
          <w:lang w:val="uk-UA"/>
        </w:rPr>
        <w:t xml:space="preserve">надалі - </w:t>
      </w:r>
      <w:r w:rsidR="0014293C" w:rsidRPr="00D61EA1">
        <w:rPr>
          <w:rFonts w:ascii="Times New Roman" w:hAnsi="Times New Roman"/>
          <w:sz w:val="28"/>
          <w:szCs w:val="28"/>
          <w:lang w:val="uk-UA"/>
        </w:rPr>
        <w:t>державний реєстратор</w:t>
      </w:r>
      <w:r w:rsidR="0014293C" w:rsidRPr="00D61EA1">
        <w:rPr>
          <w:rFonts w:ascii="Times New Roman" w:hAnsi="Times New Roman"/>
          <w:iCs/>
          <w:sz w:val="28"/>
          <w:szCs w:val="28"/>
          <w:lang w:val="uk-UA" w:eastAsia="uk-UA"/>
        </w:rPr>
        <w:t>)</w:t>
      </w:r>
      <w:r w:rsidR="0033687A">
        <w:rPr>
          <w:rFonts w:ascii="Times New Roman" w:hAnsi="Times New Roman"/>
          <w:iCs/>
          <w:sz w:val="28"/>
          <w:szCs w:val="28"/>
          <w:lang w:val="uk-UA" w:eastAsia="uk-UA"/>
        </w:rPr>
        <w:t xml:space="preserve"> </w:t>
      </w:r>
      <w:r w:rsidRPr="00D61EA1">
        <w:rPr>
          <w:rStyle w:val="110"/>
          <w:iCs/>
          <w:sz w:val="28"/>
          <w:szCs w:val="28"/>
          <w:lang w:val="uk-UA" w:eastAsia="uk-UA"/>
        </w:rPr>
        <w:t>є посадовою особою місцевого самоврядування,</w:t>
      </w:r>
      <w:r w:rsidRPr="00D61EA1">
        <w:rPr>
          <w:rFonts w:ascii="Times New Roman" w:hAnsi="Times New Roman"/>
          <w:color w:val="000000"/>
          <w:sz w:val="28"/>
          <w:szCs w:val="28"/>
          <w:lang w:val="uk-UA"/>
        </w:rPr>
        <w:t>призначається на посаду та звільняється з посади сільським головою, відповідно до встановленого законодавством порядку.</w:t>
      </w:r>
    </w:p>
    <w:p w:rsidR="00613272" w:rsidRPr="00D61EA1" w:rsidRDefault="0033687A" w:rsidP="007A5DA9">
      <w:pPr>
        <w:pStyle w:val="a3"/>
        <w:numPr>
          <w:ilvl w:val="1"/>
          <w:numId w:val="2"/>
        </w:numPr>
        <w:spacing w:after="0" w:line="240" w:lineRule="auto"/>
        <w:ind w:left="0" w:firstLine="1"/>
        <w:jc w:val="both"/>
        <w:rPr>
          <w:rFonts w:ascii="Times New Roman" w:hAnsi="Times New Roman"/>
          <w:sz w:val="28"/>
          <w:szCs w:val="28"/>
          <w:lang w:val="uk-UA"/>
        </w:rPr>
      </w:pPr>
      <w:r>
        <w:rPr>
          <w:rFonts w:ascii="Times New Roman" w:hAnsi="Times New Roman"/>
          <w:sz w:val="28"/>
          <w:szCs w:val="28"/>
          <w:lang w:val="uk-UA"/>
        </w:rPr>
        <w:t xml:space="preserve"> </w:t>
      </w:r>
      <w:r w:rsidR="00613272" w:rsidRPr="00D61EA1">
        <w:rPr>
          <w:rFonts w:ascii="Times New Roman" w:hAnsi="Times New Roman"/>
          <w:sz w:val="28"/>
          <w:szCs w:val="28"/>
          <w:lang w:val="uk-UA"/>
        </w:rPr>
        <w:t>Державний реєстратор діє відповідно до Законів України «Про державну реєстрацію юридичних осіб, фізичних осіб – підприємців та громадських формувань» та «Про державну реєстрацію речових прав на нерухоме та їх обтяжень».  Державний реєстратор здійснює виконання повноважень у сфері державної реєстрації юридичних осіб, фізичних осіб-підприємців та громадських формувань, державної реєстрації речових прав на нерухоме майно та їх обтяжень в межах, визначених законодавством України.</w:t>
      </w:r>
    </w:p>
    <w:p w:rsidR="00613272" w:rsidRPr="007A5DA9" w:rsidRDefault="00613272" w:rsidP="007A5DA9">
      <w:pPr>
        <w:pStyle w:val="a3"/>
        <w:numPr>
          <w:ilvl w:val="1"/>
          <w:numId w:val="2"/>
        </w:numPr>
        <w:tabs>
          <w:tab w:val="left" w:pos="0"/>
          <w:tab w:val="left" w:pos="1418"/>
        </w:tabs>
        <w:spacing w:after="0" w:line="240" w:lineRule="auto"/>
        <w:ind w:left="0" w:firstLine="1"/>
        <w:jc w:val="both"/>
        <w:rPr>
          <w:rFonts w:ascii="Times New Roman" w:hAnsi="Times New Roman"/>
          <w:color w:val="000000"/>
          <w:sz w:val="28"/>
          <w:szCs w:val="28"/>
          <w:shd w:val="clear" w:color="auto" w:fill="FFFFFF"/>
          <w:lang w:val="uk-UA"/>
        </w:rPr>
      </w:pPr>
      <w:r w:rsidRPr="00D61EA1">
        <w:rPr>
          <w:rFonts w:ascii="Times New Roman" w:hAnsi="Times New Roman"/>
          <w:sz w:val="28"/>
          <w:szCs w:val="28"/>
          <w:lang w:val="uk-UA"/>
        </w:rPr>
        <w:t xml:space="preserve">Державний реєстратор  </w:t>
      </w:r>
      <w:r w:rsidRPr="00D61EA1">
        <w:rPr>
          <w:rFonts w:ascii="Times New Roman" w:hAnsi="Times New Roman"/>
          <w:color w:val="000000"/>
          <w:sz w:val="28"/>
          <w:szCs w:val="28"/>
          <w:lang w:val="uk-UA"/>
        </w:rPr>
        <w:t xml:space="preserve">у своїй роботі підпорядковується сільському голові та </w:t>
      </w:r>
      <w:r w:rsidR="0014293C" w:rsidRPr="00D61EA1">
        <w:rPr>
          <w:rFonts w:ascii="Times New Roman" w:hAnsi="Times New Roman"/>
          <w:color w:val="000000"/>
          <w:sz w:val="28"/>
          <w:szCs w:val="28"/>
          <w:lang w:val="uk-UA"/>
        </w:rPr>
        <w:t xml:space="preserve">начальнику відділу </w:t>
      </w:r>
      <w:r w:rsidR="0014293C" w:rsidRPr="00D61EA1">
        <w:rPr>
          <w:rFonts w:ascii="Times New Roman" w:hAnsi="Times New Roman"/>
          <w:sz w:val="28"/>
          <w:szCs w:val="28"/>
          <w:lang w:val="uk-UA"/>
        </w:rPr>
        <w:t xml:space="preserve">«Центр надання адміністративних послуг» </w:t>
      </w:r>
      <w:r w:rsidR="000F51A6" w:rsidRPr="00D61EA1">
        <w:rPr>
          <w:rFonts w:ascii="Times New Roman" w:hAnsi="Times New Roman"/>
          <w:sz w:val="28"/>
          <w:szCs w:val="28"/>
          <w:lang w:val="uk-UA"/>
        </w:rPr>
        <w:t xml:space="preserve">виконавчого комітету </w:t>
      </w:r>
      <w:proofErr w:type="spellStart"/>
      <w:r w:rsidR="000F51A6" w:rsidRPr="00D61EA1">
        <w:rPr>
          <w:rFonts w:ascii="Times New Roman" w:hAnsi="Times New Roman"/>
          <w:sz w:val="28"/>
          <w:szCs w:val="28"/>
          <w:lang w:val="uk-UA"/>
        </w:rPr>
        <w:t>Музиківської</w:t>
      </w:r>
      <w:proofErr w:type="spellEnd"/>
      <w:r w:rsidR="000F51A6" w:rsidRPr="00D61EA1">
        <w:rPr>
          <w:rFonts w:ascii="Times New Roman" w:hAnsi="Times New Roman"/>
          <w:sz w:val="28"/>
          <w:szCs w:val="28"/>
          <w:lang w:val="uk-UA"/>
        </w:rPr>
        <w:t xml:space="preserve"> сільської ради </w:t>
      </w:r>
      <w:r w:rsidR="0014293C" w:rsidRPr="00D61EA1">
        <w:rPr>
          <w:rFonts w:ascii="Times New Roman" w:hAnsi="Times New Roman"/>
          <w:sz w:val="28"/>
          <w:szCs w:val="28"/>
          <w:lang w:val="uk-UA"/>
        </w:rPr>
        <w:t>(надалі відділ)</w:t>
      </w:r>
      <w:r w:rsidRPr="00D61EA1">
        <w:rPr>
          <w:rFonts w:ascii="Times New Roman" w:hAnsi="Times New Roman"/>
          <w:color w:val="000000"/>
          <w:sz w:val="28"/>
          <w:szCs w:val="28"/>
          <w:lang w:val="uk-UA"/>
        </w:rPr>
        <w:t>.</w:t>
      </w:r>
    </w:p>
    <w:p w:rsidR="007A5DA9" w:rsidRPr="007A5DA9" w:rsidRDefault="00613272" w:rsidP="007A5DA9">
      <w:pPr>
        <w:pStyle w:val="a3"/>
        <w:numPr>
          <w:ilvl w:val="1"/>
          <w:numId w:val="2"/>
        </w:numPr>
        <w:tabs>
          <w:tab w:val="left" w:pos="0"/>
          <w:tab w:val="left" w:pos="1418"/>
        </w:tabs>
        <w:spacing w:after="0" w:line="240" w:lineRule="auto"/>
        <w:ind w:left="0" w:firstLine="1"/>
        <w:jc w:val="both"/>
        <w:rPr>
          <w:rFonts w:ascii="Times New Roman" w:hAnsi="Times New Roman"/>
          <w:color w:val="000000"/>
          <w:sz w:val="28"/>
          <w:szCs w:val="28"/>
          <w:shd w:val="clear" w:color="auto" w:fill="FFFFFF"/>
          <w:lang w:val="uk-UA"/>
        </w:rPr>
      </w:pPr>
      <w:r w:rsidRPr="007A5DA9">
        <w:rPr>
          <w:rStyle w:val="110"/>
          <w:sz w:val="28"/>
          <w:szCs w:val="28"/>
          <w:lang w:val="uk-UA" w:eastAsia="uk-UA"/>
        </w:rPr>
        <w:t xml:space="preserve">На посаду </w:t>
      </w:r>
      <w:r w:rsidRPr="007A5DA9">
        <w:rPr>
          <w:rFonts w:ascii="Times New Roman" w:hAnsi="Times New Roman"/>
          <w:sz w:val="28"/>
          <w:szCs w:val="28"/>
          <w:lang w:val="uk-UA"/>
        </w:rPr>
        <w:t xml:space="preserve">державного реєстратора </w:t>
      </w:r>
      <w:r w:rsidRPr="007A5DA9">
        <w:rPr>
          <w:rFonts w:ascii="Times New Roman" w:hAnsi="Times New Roman"/>
          <w:sz w:val="28"/>
          <w:szCs w:val="28"/>
          <w:lang w:val="uk-UA" w:eastAsia="uk-UA"/>
        </w:rPr>
        <w:t>призначається особа,  яка має</w:t>
      </w:r>
      <w:r w:rsidR="007A5DA9">
        <w:rPr>
          <w:rFonts w:ascii="Times New Roman" w:hAnsi="Times New Roman"/>
          <w:sz w:val="28"/>
          <w:szCs w:val="28"/>
          <w:lang w:val="uk-UA" w:eastAsia="uk-UA"/>
        </w:rPr>
        <w:t>:</w:t>
      </w:r>
      <w:r w:rsidRPr="007A5DA9">
        <w:rPr>
          <w:rFonts w:ascii="Times New Roman" w:hAnsi="Times New Roman"/>
          <w:sz w:val="28"/>
          <w:szCs w:val="28"/>
          <w:lang w:val="uk-UA" w:eastAsia="uk-UA"/>
        </w:rPr>
        <w:t xml:space="preserve"> </w:t>
      </w:r>
    </w:p>
    <w:p w:rsidR="007A5DA9" w:rsidRPr="007A5DA9" w:rsidRDefault="00613272" w:rsidP="007A5DA9">
      <w:pPr>
        <w:spacing w:after="0" w:line="240" w:lineRule="auto"/>
        <w:jc w:val="both"/>
        <w:rPr>
          <w:rFonts w:ascii="Times New Roman" w:eastAsiaTheme="minorEastAsia" w:hAnsi="Times New Roman" w:cs="Times New Roman"/>
          <w:color w:val="000000"/>
          <w:sz w:val="28"/>
          <w:szCs w:val="28"/>
          <w:lang w:val="uk-UA" w:eastAsia="ru-RU"/>
        </w:rPr>
      </w:pPr>
      <w:r w:rsidRPr="007A5DA9">
        <w:rPr>
          <w:rFonts w:ascii="Times New Roman" w:hAnsi="Times New Roman"/>
          <w:sz w:val="28"/>
          <w:szCs w:val="28"/>
          <w:lang w:val="uk-UA" w:eastAsia="uk-UA"/>
        </w:rPr>
        <w:t>вищу юридичну освіту за освітньо-кваліфікаційним рівнем спеціаліста, магістра, є громадянином України, вільно володіє державною мовою, має стаж</w:t>
      </w:r>
      <w:r w:rsidR="007A5DA9" w:rsidRPr="007A5DA9">
        <w:rPr>
          <w:rFonts w:ascii="Times New Roman" w:eastAsiaTheme="minorEastAsia" w:hAnsi="Times New Roman" w:cs="Times New Roman"/>
          <w:color w:val="000000"/>
          <w:sz w:val="28"/>
          <w:szCs w:val="28"/>
          <w:lang w:val="uk-UA" w:eastAsia="ru-RU"/>
        </w:rPr>
        <w:t xml:space="preserve">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w:t>
      </w:r>
    </w:p>
    <w:p w:rsidR="007A5DA9" w:rsidRPr="007A5DA9" w:rsidRDefault="007A5DA9" w:rsidP="007A5DA9">
      <w:pPr>
        <w:spacing w:after="0" w:line="240" w:lineRule="auto"/>
        <w:ind w:firstLine="450"/>
        <w:jc w:val="both"/>
        <w:rPr>
          <w:rFonts w:ascii="Times New Roman" w:eastAsiaTheme="minorEastAsia" w:hAnsi="Times New Roman" w:cs="Times New Roman"/>
          <w:color w:val="000000"/>
          <w:sz w:val="28"/>
          <w:szCs w:val="28"/>
          <w:lang w:eastAsia="ru-RU"/>
        </w:rPr>
      </w:pPr>
      <w:bookmarkStart w:id="0" w:name="n83"/>
      <w:bookmarkEnd w:id="0"/>
      <w:proofErr w:type="spellStart"/>
      <w:r w:rsidRPr="007A5DA9">
        <w:rPr>
          <w:rFonts w:ascii="Times New Roman" w:eastAsiaTheme="minorEastAsia" w:hAnsi="Times New Roman" w:cs="Times New Roman"/>
          <w:color w:val="000000"/>
          <w:sz w:val="28"/>
          <w:szCs w:val="28"/>
          <w:lang w:eastAsia="ru-RU"/>
        </w:rPr>
        <w:t>Сертифікат</w:t>
      </w:r>
      <w:proofErr w:type="spellEnd"/>
      <w:r w:rsidRPr="007A5DA9">
        <w:rPr>
          <w:rFonts w:ascii="Times New Roman" w:eastAsiaTheme="minorEastAsia" w:hAnsi="Times New Roman" w:cs="Times New Roman"/>
          <w:color w:val="000000"/>
          <w:sz w:val="28"/>
          <w:szCs w:val="28"/>
          <w:lang w:eastAsia="ru-RU"/>
        </w:rPr>
        <w:t xml:space="preserve"> про </w:t>
      </w:r>
      <w:proofErr w:type="spellStart"/>
      <w:r w:rsidRPr="007A5DA9">
        <w:rPr>
          <w:rFonts w:ascii="Times New Roman" w:eastAsiaTheme="minorEastAsia" w:hAnsi="Times New Roman" w:cs="Times New Roman"/>
          <w:color w:val="000000"/>
          <w:sz w:val="28"/>
          <w:szCs w:val="28"/>
          <w:lang w:eastAsia="ru-RU"/>
        </w:rPr>
        <w:t>підтвердження</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професійної</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компетентності</w:t>
      </w:r>
      <w:proofErr w:type="spellEnd"/>
      <w:r w:rsidRPr="007A5DA9">
        <w:rPr>
          <w:rFonts w:ascii="Times New Roman" w:eastAsiaTheme="minorEastAsia" w:hAnsi="Times New Roman" w:cs="Times New Roman"/>
          <w:color w:val="000000"/>
          <w:sz w:val="28"/>
          <w:szCs w:val="28"/>
          <w:lang w:eastAsia="ru-RU"/>
        </w:rPr>
        <w:t xml:space="preserve"> у </w:t>
      </w:r>
      <w:proofErr w:type="spellStart"/>
      <w:r w:rsidRPr="007A5DA9">
        <w:rPr>
          <w:rFonts w:ascii="Times New Roman" w:eastAsiaTheme="minorEastAsia" w:hAnsi="Times New Roman" w:cs="Times New Roman"/>
          <w:color w:val="000000"/>
          <w:sz w:val="28"/>
          <w:szCs w:val="28"/>
          <w:lang w:eastAsia="ru-RU"/>
        </w:rPr>
        <w:t>відповідній</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сфері</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державної</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реєстрації</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отриманий</w:t>
      </w:r>
      <w:proofErr w:type="spellEnd"/>
      <w:r w:rsidRPr="007A5DA9">
        <w:rPr>
          <w:rFonts w:ascii="Times New Roman" w:eastAsiaTheme="minorEastAsia" w:hAnsi="Times New Roman" w:cs="Times New Roman"/>
          <w:color w:val="000000"/>
          <w:sz w:val="28"/>
          <w:szCs w:val="28"/>
          <w:lang w:eastAsia="ru-RU"/>
        </w:rPr>
        <w:t xml:space="preserve"> в </w:t>
      </w:r>
      <w:proofErr w:type="spellStart"/>
      <w:r w:rsidRPr="007A5DA9">
        <w:rPr>
          <w:rFonts w:ascii="Times New Roman" w:eastAsiaTheme="minorEastAsia" w:hAnsi="Times New Roman" w:cs="Times New Roman"/>
          <w:color w:val="000000"/>
          <w:sz w:val="28"/>
          <w:szCs w:val="28"/>
          <w:lang w:eastAsia="ru-RU"/>
        </w:rPr>
        <w:t>установленому</w:t>
      </w:r>
      <w:proofErr w:type="spellEnd"/>
      <w:r w:rsidRPr="007A5DA9">
        <w:rPr>
          <w:rFonts w:ascii="Times New Roman" w:eastAsiaTheme="minorEastAsia" w:hAnsi="Times New Roman" w:cs="Times New Roman"/>
          <w:color w:val="000000"/>
          <w:sz w:val="28"/>
          <w:szCs w:val="28"/>
          <w:lang w:eastAsia="ru-RU"/>
        </w:rPr>
        <w:t xml:space="preserve"> </w:t>
      </w:r>
      <w:proofErr w:type="spellStart"/>
      <w:r w:rsidRPr="007A5DA9">
        <w:rPr>
          <w:rFonts w:ascii="Times New Roman" w:eastAsiaTheme="minorEastAsia" w:hAnsi="Times New Roman" w:cs="Times New Roman"/>
          <w:color w:val="000000"/>
          <w:sz w:val="28"/>
          <w:szCs w:val="28"/>
          <w:lang w:eastAsia="ru-RU"/>
        </w:rPr>
        <w:t>законодавством</w:t>
      </w:r>
      <w:proofErr w:type="spellEnd"/>
      <w:r w:rsidRPr="007A5DA9">
        <w:rPr>
          <w:rFonts w:ascii="Times New Roman" w:eastAsiaTheme="minorEastAsia" w:hAnsi="Times New Roman" w:cs="Times New Roman"/>
          <w:color w:val="000000"/>
          <w:sz w:val="28"/>
          <w:szCs w:val="28"/>
          <w:lang w:eastAsia="ru-RU"/>
        </w:rPr>
        <w:t xml:space="preserve"> порядку).</w:t>
      </w:r>
    </w:p>
    <w:p w:rsidR="00613272" w:rsidRPr="00D61EA1" w:rsidRDefault="00613272" w:rsidP="007A5DA9">
      <w:pPr>
        <w:pStyle w:val="a3"/>
        <w:numPr>
          <w:ilvl w:val="1"/>
          <w:numId w:val="2"/>
        </w:numPr>
        <w:tabs>
          <w:tab w:val="left" w:pos="0"/>
        </w:tabs>
        <w:spacing w:after="0" w:line="240" w:lineRule="auto"/>
        <w:ind w:left="0" w:firstLine="1"/>
        <w:jc w:val="both"/>
        <w:rPr>
          <w:rFonts w:ascii="Times New Roman" w:hAnsi="Times New Roman"/>
          <w:color w:val="000000"/>
          <w:sz w:val="28"/>
          <w:szCs w:val="28"/>
          <w:lang w:val="uk-UA"/>
        </w:rPr>
      </w:pPr>
      <w:bookmarkStart w:id="1" w:name="n84"/>
      <w:bookmarkEnd w:id="1"/>
      <w:r w:rsidRPr="00D61EA1">
        <w:rPr>
          <w:rFonts w:ascii="Times New Roman" w:hAnsi="Times New Roman"/>
          <w:sz w:val="28"/>
          <w:szCs w:val="28"/>
          <w:lang w:val="uk-UA"/>
        </w:rPr>
        <w:t xml:space="preserve">Державний реєстратор </w:t>
      </w:r>
      <w:r w:rsidRPr="00D61EA1">
        <w:rPr>
          <w:rFonts w:ascii="Times New Roman" w:hAnsi="Times New Roman"/>
          <w:sz w:val="28"/>
          <w:szCs w:val="28"/>
          <w:lang w:val="uk-UA" w:eastAsia="uk-UA"/>
        </w:rPr>
        <w:t>у своїй роботі керується Конституцією України, Цивільним кодексом України, Господарським кодексом України, законами України «Про державну службу», «Про запобігання корупції», «Про державну реєстрацію речових прав на</w:t>
      </w:r>
      <w:r w:rsidR="009C4E82" w:rsidRPr="00D61EA1">
        <w:rPr>
          <w:rFonts w:ascii="Times New Roman" w:hAnsi="Times New Roman"/>
          <w:sz w:val="28"/>
          <w:szCs w:val="28"/>
          <w:lang w:val="uk-UA" w:eastAsia="uk-UA"/>
        </w:rPr>
        <w:t xml:space="preserve"> нерухоме майно та їх обтяжень», цією посадовою інструкцією та </w:t>
      </w:r>
      <w:r w:rsidRPr="00D61EA1">
        <w:rPr>
          <w:rFonts w:ascii="Times New Roman" w:hAnsi="Times New Roman"/>
          <w:sz w:val="28"/>
          <w:szCs w:val="28"/>
          <w:lang w:val="uk-UA" w:eastAsia="uk-UA"/>
        </w:rPr>
        <w:t>іншими нормативно-правовими актами.</w:t>
      </w:r>
      <w:r w:rsidR="0033687A">
        <w:rPr>
          <w:rFonts w:ascii="Times New Roman" w:hAnsi="Times New Roman"/>
          <w:sz w:val="28"/>
          <w:szCs w:val="28"/>
          <w:lang w:val="uk-UA" w:eastAsia="uk-UA"/>
        </w:rPr>
        <w:t xml:space="preserve"> </w:t>
      </w:r>
      <w:r w:rsidRPr="0033687A">
        <w:rPr>
          <w:rFonts w:ascii="Times New Roman" w:hAnsi="Times New Roman"/>
          <w:color w:val="000000"/>
          <w:sz w:val="28"/>
          <w:szCs w:val="28"/>
          <w:shd w:val="clear" w:color="auto" w:fill="FFFFFF"/>
          <w:lang w:val="uk-UA"/>
        </w:rPr>
        <w:t>Якщо</w:t>
      </w:r>
      <w:r w:rsidR="0033687A">
        <w:rPr>
          <w:rFonts w:ascii="Times New Roman" w:hAnsi="Times New Roman"/>
          <w:color w:val="000000"/>
          <w:sz w:val="28"/>
          <w:szCs w:val="28"/>
          <w:shd w:val="clear" w:color="auto" w:fill="FFFFFF"/>
          <w:lang w:val="uk-UA"/>
        </w:rPr>
        <w:t xml:space="preserve"> </w:t>
      </w:r>
      <w:r w:rsidRPr="0033687A">
        <w:rPr>
          <w:rFonts w:ascii="Times New Roman" w:hAnsi="Times New Roman"/>
          <w:color w:val="000000"/>
          <w:sz w:val="28"/>
          <w:szCs w:val="28"/>
          <w:shd w:val="clear" w:color="auto" w:fill="FFFFFF"/>
          <w:lang w:val="uk-UA"/>
        </w:rPr>
        <w:t>міжнародним договором, згода на обов’язковість</w:t>
      </w:r>
      <w:r w:rsidR="0033687A">
        <w:rPr>
          <w:rFonts w:ascii="Times New Roman" w:hAnsi="Times New Roman"/>
          <w:color w:val="000000"/>
          <w:sz w:val="28"/>
          <w:szCs w:val="28"/>
          <w:shd w:val="clear" w:color="auto" w:fill="FFFFFF"/>
          <w:lang w:val="uk-UA"/>
        </w:rPr>
        <w:t xml:space="preserve"> </w:t>
      </w:r>
      <w:r w:rsidRPr="0033687A">
        <w:rPr>
          <w:rFonts w:ascii="Times New Roman" w:hAnsi="Times New Roman"/>
          <w:color w:val="000000"/>
          <w:sz w:val="28"/>
          <w:szCs w:val="28"/>
          <w:shd w:val="clear" w:color="auto" w:fill="FFFFFF"/>
          <w:lang w:val="uk-UA"/>
        </w:rPr>
        <w:t>якого</w:t>
      </w:r>
      <w:r w:rsidR="0033687A">
        <w:rPr>
          <w:rFonts w:ascii="Times New Roman" w:hAnsi="Times New Roman"/>
          <w:color w:val="000000"/>
          <w:sz w:val="28"/>
          <w:szCs w:val="28"/>
          <w:shd w:val="clear" w:color="auto" w:fill="FFFFFF"/>
          <w:lang w:val="uk-UA"/>
        </w:rPr>
        <w:t xml:space="preserve"> </w:t>
      </w:r>
      <w:r w:rsidRPr="0033687A">
        <w:rPr>
          <w:rFonts w:ascii="Times New Roman" w:hAnsi="Times New Roman"/>
          <w:color w:val="000000"/>
          <w:sz w:val="28"/>
          <w:szCs w:val="28"/>
          <w:shd w:val="clear" w:color="auto" w:fill="FFFFFF"/>
          <w:lang w:val="uk-UA"/>
        </w:rPr>
        <w:t xml:space="preserve">надана Верховною </w:t>
      </w:r>
      <w:r w:rsidRPr="00D61EA1">
        <w:rPr>
          <w:rFonts w:ascii="Times New Roman" w:hAnsi="Times New Roman"/>
          <w:color w:val="000000"/>
          <w:sz w:val="28"/>
          <w:szCs w:val="28"/>
          <w:shd w:val="clear" w:color="auto" w:fill="FFFFFF"/>
        </w:rPr>
        <w:t xml:space="preserve">Радою </w:t>
      </w:r>
      <w:proofErr w:type="spellStart"/>
      <w:r w:rsidRPr="00D61EA1">
        <w:rPr>
          <w:rFonts w:ascii="Times New Roman" w:hAnsi="Times New Roman"/>
          <w:color w:val="000000"/>
          <w:sz w:val="28"/>
          <w:szCs w:val="28"/>
          <w:shd w:val="clear" w:color="auto" w:fill="FFFFFF"/>
        </w:rPr>
        <w:t>України</w:t>
      </w:r>
      <w:proofErr w:type="spellEnd"/>
      <w:r w:rsidRPr="00D61EA1">
        <w:rPr>
          <w:rFonts w:ascii="Times New Roman" w:hAnsi="Times New Roman"/>
          <w:color w:val="000000"/>
          <w:sz w:val="28"/>
          <w:szCs w:val="28"/>
          <w:shd w:val="clear" w:color="auto" w:fill="FFFFFF"/>
        </w:rPr>
        <w:t xml:space="preserve">, </w:t>
      </w:r>
      <w:proofErr w:type="spellStart"/>
      <w:r w:rsidRPr="00D61EA1">
        <w:rPr>
          <w:rFonts w:ascii="Times New Roman" w:hAnsi="Times New Roman"/>
          <w:color w:val="000000"/>
          <w:sz w:val="28"/>
          <w:szCs w:val="28"/>
          <w:shd w:val="clear" w:color="auto" w:fill="FFFFFF"/>
        </w:rPr>
        <w:t>встановлено</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інші</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норми</w:t>
      </w:r>
      <w:proofErr w:type="spellEnd"/>
      <w:r w:rsidRPr="00D61EA1">
        <w:rPr>
          <w:rFonts w:ascii="Times New Roman" w:hAnsi="Times New Roman"/>
          <w:color w:val="000000"/>
          <w:sz w:val="28"/>
          <w:szCs w:val="28"/>
          <w:shd w:val="clear" w:color="auto" w:fill="FFFFFF"/>
        </w:rPr>
        <w:t xml:space="preserve">, </w:t>
      </w:r>
      <w:proofErr w:type="spellStart"/>
      <w:r w:rsidRPr="00D61EA1">
        <w:rPr>
          <w:rFonts w:ascii="Times New Roman" w:hAnsi="Times New Roman"/>
          <w:color w:val="000000"/>
          <w:sz w:val="28"/>
          <w:szCs w:val="28"/>
          <w:shd w:val="clear" w:color="auto" w:fill="FFFFFF"/>
        </w:rPr>
        <w:t>ніж</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ті</w:t>
      </w:r>
      <w:proofErr w:type="spellEnd"/>
      <w:r w:rsidRPr="00D61EA1">
        <w:rPr>
          <w:rFonts w:ascii="Times New Roman" w:hAnsi="Times New Roman"/>
          <w:color w:val="000000"/>
          <w:sz w:val="28"/>
          <w:szCs w:val="28"/>
          <w:shd w:val="clear" w:color="auto" w:fill="FFFFFF"/>
        </w:rPr>
        <w:t xml:space="preserve">, </w:t>
      </w:r>
      <w:proofErr w:type="spellStart"/>
      <w:r w:rsidRPr="00D61EA1">
        <w:rPr>
          <w:rFonts w:ascii="Times New Roman" w:hAnsi="Times New Roman"/>
          <w:color w:val="000000"/>
          <w:sz w:val="28"/>
          <w:szCs w:val="28"/>
          <w:shd w:val="clear" w:color="auto" w:fill="FFFFFF"/>
        </w:rPr>
        <w:t>що</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передбачені</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законодавством</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України</w:t>
      </w:r>
      <w:proofErr w:type="spellEnd"/>
      <w:r w:rsidRPr="00D61EA1">
        <w:rPr>
          <w:rFonts w:ascii="Times New Roman" w:hAnsi="Times New Roman"/>
          <w:color w:val="000000"/>
          <w:sz w:val="28"/>
          <w:szCs w:val="28"/>
          <w:shd w:val="clear" w:color="auto" w:fill="FFFFFF"/>
        </w:rPr>
        <w:t xml:space="preserve"> про </w:t>
      </w:r>
      <w:proofErr w:type="spellStart"/>
      <w:r w:rsidRPr="00D61EA1">
        <w:rPr>
          <w:rFonts w:ascii="Times New Roman" w:hAnsi="Times New Roman"/>
          <w:color w:val="000000"/>
          <w:sz w:val="28"/>
          <w:szCs w:val="28"/>
          <w:shd w:val="clear" w:color="auto" w:fill="FFFFFF"/>
        </w:rPr>
        <w:t>державну</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реєстрацію</w:t>
      </w:r>
      <w:proofErr w:type="spellEnd"/>
      <w:r w:rsidRPr="00D61EA1">
        <w:rPr>
          <w:rFonts w:ascii="Times New Roman" w:hAnsi="Times New Roman"/>
          <w:color w:val="000000"/>
          <w:sz w:val="28"/>
          <w:szCs w:val="28"/>
          <w:shd w:val="clear" w:color="auto" w:fill="FFFFFF"/>
        </w:rPr>
        <w:t xml:space="preserve">, </w:t>
      </w:r>
      <w:proofErr w:type="spellStart"/>
      <w:r w:rsidRPr="00D61EA1">
        <w:rPr>
          <w:rFonts w:ascii="Times New Roman" w:hAnsi="Times New Roman"/>
          <w:color w:val="000000"/>
          <w:sz w:val="28"/>
          <w:szCs w:val="28"/>
          <w:shd w:val="clear" w:color="auto" w:fill="FFFFFF"/>
        </w:rPr>
        <w:t>застосовуються</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норми</w:t>
      </w:r>
      <w:proofErr w:type="spellEnd"/>
      <w:r w:rsidR="0033687A">
        <w:rPr>
          <w:rFonts w:ascii="Times New Roman" w:hAnsi="Times New Roman"/>
          <w:color w:val="000000"/>
          <w:sz w:val="28"/>
          <w:szCs w:val="28"/>
          <w:shd w:val="clear" w:color="auto" w:fill="FFFFFF"/>
          <w:lang w:val="uk-UA"/>
        </w:rPr>
        <w:t xml:space="preserve"> </w:t>
      </w:r>
      <w:proofErr w:type="spellStart"/>
      <w:r w:rsidRPr="00D61EA1">
        <w:rPr>
          <w:rFonts w:ascii="Times New Roman" w:hAnsi="Times New Roman"/>
          <w:color w:val="000000"/>
          <w:sz w:val="28"/>
          <w:szCs w:val="28"/>
          <w:shd w:val="clear" w:color="auto" w:fill="FFFFFF"/>
        </w:rPr>
        <w:t>міжнародного</w:t>
      </w:r>
      <w:proofErr w:type="spellEnd"/>
      <w:r w:rsidRPr="00D61EA1">
        <w:rPr>
          <w:rFonts w:ascii="Times New Roman" w:hAnsi="Times New Roman"/>
          <w:color w:val="000000"/>
          <w:sz w:val="28"/>
          <w:szCs w:val="28"/>
          <w:shd w:val="clear" w:color="auto" w:fill="FFFFFF"/>
        </w:rPr>
        <w:t xml:space="preserve"> договору.</w:t>
      </w:r>
    </w:p>
    <w:p w:rsidR="00613272" w:rsidRDefault="00D61EA1" w:rsidP="007A5DA9">
      <w:pPr>
        <w:pStyle w:val="a3"/>
        <w:tabs>
          <w:tab w:val="left" w:pos="3645"/>
        </w:tabs>
        <w:spacing w:after="0" w:line="240" w:lineRule="auto"/>
        <w:ind w:left="0"/>
        <w:jc w:val="both"/>
        <w:rPr>
          <w:rFonts w:ascii="Times New Roman" w:hAnsi="Times New Roman"/>
          <w:sz w:val="28"/>
          <w:szCs w:val="28"/>
          <w:lang w:val="uk-UA"/>
        </w:rPr>
      </w:pPr>
      <w:r w:rsidRPr="00D61EA1">
        <w:rPr>
          <w:rFonts w:ascii="Times New Roman" w:hAnsi="Times New Roman"/>
          <w:b/>
          <w:sz w:val="28"/>
          <w:szCs w:val="28"/>
          <w:lang w:val="uk-UA"/>
        </w:rPr>
        <w:lastRenderedPageBreak/>
        <w:t>1.6</w:t>
      </w:r>
      <w:r w:rsidR="00613272" w:rsidRPr="00D61EA1">
        <w:rPr>
          <w:rFonts w:ascii="Times New Roman" w:hAnsi="Times New Roman"/>
          <w:sz w:val="28"/>
          <w:szCs w:val="28"/>
          <w:lang w:val="uk-UA"/>
        </w:rPr>
        <w:t xml:space="preserve">Організаційне та матеріально-технічне забезпечення державного реєстратора здійснює </w:t>
      </w:r>
      <w:proofErr w:type="spellStart"/>
      <w:r w:rsidR="00613272" w:rsidRPr="00D61EA1">
        <w:rPr>
          <w:rFonts w:ascii="Times New Roman" w:hAnsi="Times New Roman"/>
          <w:sz w:val="28"/>
          <w:szCs w:val="28"/>
          <w:lang w:val="uk-UA"/>
        </w:rPr>
        <w:t>Музиківська</w:t>
      </w:r>
      <w:proofErr w:type="spellEnd"/>
      <w:r w:rsidR="00613272" w:rsidRPr="00D61EA1">
        <w:rPr>
          <w:rFonts w:ascii="Times New Roman" w:hAnsi="Times New Roman"/>
          <w:sz w:val="28"/>
          <w:szCs w:val="28"/>
          <w:lang w:val="uk-UA"/>
        </w:rPr>
        <w:t xml:space="preserve"> сільська рада.</w:t>
      </w:r>
    </w:p>
    <w:p w:rsidR="00DF2621" w:rsidRDefault="00DF2621" w:rsidP="00FE6B62">
      <w:pPr>
        <w:pStyle w:val="a3"/>
        <w:tabs>
          <w:tab w:val="left" w:pos="3645"/>
        </w:tabs>
        <w:spacing w:after="0" w:line="240" w:lineRule="auto"/>
        <w:ind w:left="284"/>
        <w:jc w:val="both"/>
        <w:rPr>
          <w:rFonts w:ascii="Times New Roman" w:hAnsi="Times New Roman"/>
          <w:sz w:val="28"/>
          <w:szCs w:val="28"/>
          <w:lang w:val="uk-UA"/>
        </w:rPr>
      </w:pPr>
    </w:p>
    <w:p w:rsidR="00613272" w:rsidRPr="00D61EA1" w:rsidRDefault="00613272" w:rsidP="00FE6B62">
      <w:pPr>
        <w:pStyle w:val="a3"/>
        <w:numPr>
          <w:ilvl w:val="0"/>
          <w:numId w:val="2"/>
        </w:numPr>
        <w:spacing w:after="0" w:line="240" w:lineRule="auto"/>
        <w:ind w:left="-283"/>
        <w:jc w:val="center"/>
        <w:rPr>
          <w:rFonts w:ascii="Times New Roman" w:hAnsi="Times New Roman"/>
          <w:b/>
          <w:sz w:val="28"/>
          <w:szCs w:val="28"/>
          <w:lang w:val="uk-UA"/>
        </w:rPr>
      </w:pPr>
      <w:r w:rsidRPr="00D61EA1">
        <w:rPr>
          <w:rFonts w:ascii="Times New Roman" w:hAnsi="Times New Roman"/>
          <w:b/>
          <w:sz w:val="28"/>
          <w:szCs w:val="28"/>
          <w:lang w:val="uk-UA"/>
        </w:rPr>
        <w:t>Завдання та обов’язки</w:t>
      </w:r>
    </w:p>
    <w:p w:rsidR="00613272" w:rsidRPr="00D61EA1" w:rsidRDefault="008B1C94" w:rsidP="00FE6B62">
      <w:pPr>
        <w:spacing w:after="0" w:line="240" w:lineRule="auto"/>
        <w:jc w:val="both"/>
        <w:rPr>
          <w:rFonts w:ascii="Times New Roman" w:hAnsi="Times New Roman" w:cs="Times New Roman"/>
          <w:b/>
          <w:sz w:val="28"/>
          <w:szCs w:val="28"/>
          <w:lang w:val="uk-UA"/>
        </w:rPr>
      </w:pPr>
      <w:r w:rsidRPr="00D61EA1">
        <w:rPr>
          <w:rFonts w:ascii="Times New Roman" w:hAnsi="Times New Roman" w:cs="Times New Roman"/>
          <w:b/>
          <w:sz w:val="28"/>
          <w:szCs w:val="28"/>
          <w:lang w:val="uk-UA"/>
        </w:rPr>
        <w:t>2.1</w:t>
      </w:r>
      <w:r w:rsidR="00613272" w:rsidRPr="00D61EA1">
        <w:rPr>
          <w:rFonts w:ascii="Times New Roman" w:hAnsi="Times New Roman" w:cs="Times New Roman"/>
          <w:sz w:val="28"/>
          <w:szCs w:val="28"/>
          <w:lang w:val="uk-UA"/>
        </w:rPr>
        <w:t>Основним завданням державного реєстратора є забезпечення реалізації державної політики і повноважень органу місцевого самоврядування у сфері державної реєстрації юридичних осіб, фізичних осіб-підприємців та державної реєстрації речових прав на нерухоме майно та їх обтяжень.</w:t>
      </w:r>
    </w:p>
    <w:p w:rsidR="008B1C94" w:rsidRPr="00D61EA1" w:rsidRDefault="008B1C94" w:rsidP="00FE6B62">
      <w:pPr>
        <w:spacing w:line="240" w:lineRule="auto"/>
        <w:jc w:val="both"/>
        <w:rPr>
          <w:rFonts w:ascii="Times New Roman" w:hAnsi="Times New Roman" w:cs="Times New Roman"/>
          <w:sz w:val="28"/>
          <w:szCs w:val="28"/>
          <w:lang w:val="uk-UA"/>
        </w:rPr>
      </w:pPr>
      <w:r w:rsidRPr="00D61EA1">
        <w:rPr>
          <w:rFonts w:ascii="Times New Roman" w:hAnsi="Times New Roman" w:cs="Times New Roman"/>
          <w:b/>
          <w:sz w:val="28"/>
          <w:szCs w:val="28"/>
          <w:lang w:val="uk-UA"/>
        </w:rPr>
        <w:t>2.2</w:t>
      </w:r>
      <w:r w:rsidR="00613272" w:rsidRPr="00D61EA1">
        <w:rPr>
          <w:rFonts w:ascii="Times New Roman" w:hAnsi="Times New Roman" w:cs="Times New Roman"/>
          <w:sz w:val="28"/>
          <w:szCs w:val="28"/>
          <w:lang w:val="uk-UA"/>
        </w:rPr>
        <w:t>Державний реєстратор</w:t>
      </w:r>
      <w:r w:rsidR="0033687A">
        <w:rPr>
          <w:rFonts w:ascii="Times New Roman" w:hAnsi="Times New Roman" w:cs="Times New Roman"/>
          <w:sz w:val="28"/>
          <w:szCs w:val="28"/>
          <w:lang w:val="uk-UA"/>
        </w:rPr>
        <w:t xml:space="preserve"> </w:t>
      </w:r>
      <w:proofErr w:type="spellStart"/>
      <w:r w:rsidR="00613272" w:rsidRPr="00D61EA1">
        <w:rPr>
          <w:rFonts w:ascii="Times New Roman" w:hAnsi="Times New Roman" w:cs="Times New Roman"/>
          <w:sz w:val="28"/>
          <w:szCs w:val="28"/>
        </w:rPr>
        <w:t>відповідно</w:t>
      </w:r>
      <w:proofErr w:type="spellEnd"/>
      <w:r w:rsidR="00613272" w:rsidRPr="00D61EA1">
        <w:rPr>
          <w:rFonts w:ascii="Times New Roman" w:hAnsi="Times New Roman" w:cs="Times New Roman"/>
          <w:sz w:val="28"/>
          <w:szCs w:val="28"/>
        </w:rPr>
        <w:t xml:space="preserve"> до </w:t>
      </w:r>
      <w:proofErr w:type="spellStart"/>
      <w:r w:rsidR="00613272" w:rsidRPr="00D61EA1">
        <w:rPr>
          <w:rFonts w:ascii="Times New Roman" w:hAnsi="Times New Roman" w:cs="Times New Roman"/>
          <w:sz w:val="28"/>
          <w:szCs w:val="28"/>
        </w:rPr>
        <w:t>покладених</w:t>
      </w:r>
      <w:proofErr w:type="spellEnd"/>
      <w:r w:rsidR="00613272" w:rsidRPr="00D61EA1">
        <w:rPr>
          <w:rFonts w:ascii="Times New Roman" w:hAnsi="Times New Roman" w:cs="Times New Roman"/>
          <w:sz w:val="28"/>
          <w:szCs w:val="28"/>
          <w:lang w:val="uk-UA"/>
        </w:rPr>
        <w:t xml:space="preserve">на нього </w:t>
      </w:r>
      <w:proofErr w:type="spellStart"/>
      <w:r w:rsidR="00613272" w:rsidRPr="00D61EA1">
        <w:rPr>
          <w:rFonts w:ascii="Times New Roman" w:hAnsi="Times New Roman" w:cs="Times New Roman"/>
          <w:sz w:val="28"/>
          <w:szCs w:val="28"/>
        </w:rPr>
        <w:t>завдань</w:t>
      </w:r>
      <w:proofErr w:type="spellEnd"/>
      <w:r w:rsidR="0033687A">
        <w:rPr>
          <w:rFonts w:ascii="Times New Roman" w:hAnsi="Times New Roman" w:cs="Times New Roman"/>
          <w:sz w:val="28"/>
          <w:szCs w:val="28"/>
          <w:lang w:val="uk-UA"/>
        </w:rPr>
        <w:t xml:space="preserve"> </w:t>
      </w:r>
      <w:proofErr w:type="spellStart"/>
      <w:r w:rsidR="00613272" w:rsidRPr="00D61EA1">
        <w:rPr>
          <w:rFonts w:ascii="Times New Roman" w:hAnsi="Times New Roman" w:cs="Times New Roman"/>
          <w:sz w:val="28"/>
          <w:szCs w:val="28"/>
        </w:rPr>
        <w:t>здійснює</w:t>
      </w:r>
      <w:proofErr w:type="spellEnd"/>
      <w:r w:rsidR="00613272" w:rsidRPr="00D61EA1">
        <w:rPr>
          <w:rFonts w:ascii="Times New Roman" w:hAnsi="Times New Roman" w:cs="Times New Roman"/>
          <w:sz w:val="28"/>
          <w:szCs w:val="28"/>
        </w:rPr>
        <w:t>:</w:t>
      </w:r>
    </w:p>
    <w:p w:rsidR="002B7755" w:rsidRPr="00D61EA1" w:rsidRDefault="002B7755" w:rsidP="00FE6B62">
      <w:pPr>
        <w:pStyle w:val="rvps2"/>
        <w:shd w:val="clear" w:color="auto" w:fill="FFFFFF"/>
        <w:spacing w:before="0" w:beforeAutospacing="0" w:after="150" w:afterAutospacing="0"/>
        <w:jc w:val="both"/>
        <w:textAlignment w:val="baseline"/>
        <w:rPr>
          <w:b/>
          <w:color w:val="000000"/>
          <w:sz w:val="28"/>
          <w:szCs w:val="28"/>
          <w:lang w:val="uk-UA"/>
        </w:rPr>
      </w:pPr>
      <w:r w:rsidRPr="00D61EA1">
        <w:rPr>
          <w:b/>
          <w:color w:val="000000"/>
          <w:sz w:val="28"/>
          <w:szCs w:val="28"/>
          <w:lang w:val="uk-UA"/>
        </w:rPr>
        <w:t>2.3</w:t>
      </w:r>
      <w:r w:rsidR="00613272" w:rsidRPr="00D61EA1">
        <w:rPr>
          <w:b/>
          <w:color w:val="000000"/>
          <w:sz w:val="28"/>
          <w:szCs w:val="28"/>
          <w:lang w:val="uk-UA"/>
        </w:rPr>
        <w:t xml:space="preserve">Щодо державної реєстрації юридичних осіб та фізичних осіб-підприємців: </w:t>
      </w:r>
      <w:bookmarkStart w:id="2" w:name="n112"/>
      <w:bookmarkEnd w:id="2"/>
    </w:p>
    <w:p w:rsidR="002B7755" w:rsidRPr="00D61EA1" w:rsidRDefault="00D61EA1" w:rsidP="00FE6B62">
      <w:pPr>
        <w:pStyle w:val="rvps2"/>
        <w:shd w:val="clear" w:color="auto" w:fill="FFFFFF"/>
        <w:spacing w:before="0" w:beforeAutospacing="0" w:after="150" w:afterAutospacing="0"/>
        <w:jc w:val="both"/>
        <w:textAlignment w:val="baseline"/>
        <w:rPr>
          <w:color w:val="000000"/>
          <w:sz w:val="28"/>
          <w:szCs w:val="28"/>
        </w:rPr>
      </w:pPr>
      <w:r w:rsidRPr="00D61EA1">
        <w:rPr>
          <w:color w:val="000000"/>
          <w:sz w:val="28"/>
          <w:szCs w:val="28"/>
          <w:lang w:val="uk-UA"/>
        </w:rPr>
        <w:t xml:space="preserve">1) </w:t>
      </w:r>
      <w:proofErr w:type="spellStart"/>
      <w:r w:rsidR="00613272" w:rsidRPr="00D61EA1">
        <w:rPr>
          <w:color w:val="000000"/>
          <w:sz w:val="28"/>
          <w:szCs w:val="28"/>
        </w:rPr>
        <w:t>приймає</w:t>
      </w:r>
      <w:proofErr w:type="spellEnd"/>
      <w:r w:rsidR="0033687A">
        <w:rPr>
          <w:color w:val="000000"/>
          <w:sz w:val="28"/>
          <w:szCs w:val="28"/>
          <w:lang w:val="uk-UA"/>
        </w:rPr>
        <w:t xml:space="preserve"> </w:t>
      </w:r>
      <w:proofErr w:type="spellStart"/>
      <w:r w:rsidR="00613272" w:rsidRPr="00D61EA1">
        <w:rPr>
          <w:color w:val="000000"/>
          <w:sz w:val="28"/>
          <w:szCs w:val="28"/>
        </w:rPr>
        <w:t>документи</w:t>
      </w:r>
      <w:proofErr w:type="spellEnd"/>
      <w:r w:rsidR="00613272" w:rsidRPr="00D61EA1">
        <w:rPr>
          <w:color w:val="000000"/>
          <w:sz w:val="28"/>
          <w:szCs w:val="28"/>
        </w:rPr>
        <w:t>;</w:t>
      </w:r>
      <w:bookmarkStart w:id="3" w:name="n113"/>
      <w:bookmarkEnd w:id="3"/>
    </w:p>
    <w:p w:rsidR="002B7755" w:rsidRPr="00D61EA1" w:rsidRDefault="0033687A" w:rsidP="00FE6B62">
      <w:pPr>
        <w:pStyle w:val="rvps2"/>
        <w:shd w:val="clear" w:color="auto" w:fill="FFFFFF"/>
        <w:spacing w:before="0" w:beforeAutospacing="0" w:after="150" w:afterAutospacing="0"/>
        <w:jc w:val="both"/>
        <w:textAlignment w:val="baseline"/>
        <w:rPr>
          <w:color w:val="000000"/>
          <w:sz w:val="28"/>
          <w:szCs w:val="28"/>
        </w:rPr>
      </w:pPr>
      <w:r>
        <w:rPr>
          <w:color w:val="000000"/>
          <w:sz w:val="28"/>
          <w:szCs w:val="28"/>
          <w:lang w:val="uk-UA"/>
        </w:rPr>
        <w:t xml:space="preserve">2) </w:t>
      </w:r>
      <w:proofErr w:type="spellStart"/>
      <w:r w:rsidR="00613272" w:rsidRPr="00D61EA1">
        <w:rPr>
          <w:color w:val="000000"/>
          <w:sz w:val="28"/>
          <w:szCs w:val="28"/>
        </w:rPr>
        <w:t>перевіряє</w:t>
      </w:r>
      <w:proofErr w:type="spellEnd"/>
      <w:r>
        <w:rPr>
          <w:color w:val="000000"/>
          <w:sz w:val="28"/>
          <w:szCs w:val="28"/>
          <w:lang w:val="uk-UA"/>
        </w:rPr>
        <w:t xml:space="preserve"> </w:t>
      </w:r>
      <w:proofErr w:type="spellStart"/>
      <w:r w:rsidR="00613272" w:rsidRPr="00D61EA1">
        <w:rPr>
          <w:color w:val="000000"/>
          <w:sz w:val="28"/>
          <w:szCs w:val="28"/>
        </w:rPr>
        <w:t>документи</w:t>
      </w:r>
      <w:proofErr w:type="spellEnd"/>
      <w:r w:rsidR="00613272" w:rsidRPr="00D61EA1">
        <w:rPr>
          <w:color w:val="000000"/>
          <w:sz w:val="28"/>
          <w:szCs w:val="28"/>
        </w:rPr>
        <w:t xml:space="preserve"> на </w:t>
      </w:r>
      <w:proofErr w:type="spellStart"/>
      <w:r w:rsidR="00613272" w:rsidRPr="00D61EA1">
        <w:rPr>
          <w:color w:val="000000"/>
          <w:sz w:val="28"/>
          <w:szCs w:val="28"/>
        </w:rPr>
        <w:t>наявність</w:t>
      </w:r>
      <w:proofErr w:type="spellEnd"/>
      <w:r>
        <w:rPr>
          <w:color w:val="000000"/>
          <w:sz w:val="28"/>
          <w:szCs w:val="28"/>
          <w:lang w:val="uk-UA"/>
        </w:rPr>
        <w:t xml:space="preserve"> </w:t>
      </w:r>
      <w:proofErr w:type="spellStart"/>
      <w:r w:rsidR="00613272" w:rsidRPr="00D61EA1">
        <w:rPr>
          <w:color w:val="000000"/>
          <w:sz w:val="28"/>
          <w:szCs w:val="28"/>
        </w:rPr>
        <w:t>підстав</w:t>
      </w:r>
      <w:proofErr w:type="spellEnd"/>
      <w:r w:rsidR="00613272" w:rsidRPr="00D61EA1">
        <w:rPr>
          <w:color w:val="000000"/>
          <w:sz w:val="28"/>
          <w:szCs w:val="28"/>
        </w:rPr>
        <w:t xml:space="preserve"> для </w:t>
      </w:r>
      <w:proofErr w:type="spellStart"/>
      <w:r w:rsidR="00613272" w:rsidRPr="00D61EA1">
        <w:rPr>
          <w:color w:val="000000"/>
          <w:sz w:val="28"/>
          <w:szCs w:val="28"/>
        </w:rPr>
        <w:t>зупинення</w:t>
      </w:r>
      <w:proofErr w:type="spellEnd"/>
      <w:r>
        <w:rPr>
          <w:color w:val="000000"/>
          <w:sz w:val="28"/>
          <w:szCs w:val="28"/>
          <w:lang w:val="uk-UA"/>
        </w:rPr>
        <w:t xml:space="preserve"> </w:t>
      </w:r>
      <w:proofErr w:type="spellStart"/>
      <w:r w:rsidR="00613272" w:rsidRPr="00D61EA1">
        <w:rPr>
          <w:color w:val="000000"/>
          <w:sz w:val="28"/>
          <w:szCs w:val="28"/>
        </w:rPr>
        <w:t>розгляду</w:t>
      </w:r>
      <w:proofErr w:type="spellEnd"/>
      <w:r>
        <w:rPr>
          <w:color w:val="000000"/>
          <w:sz w:val="28"/>
          <w:szCs w:val="28"/>
          <w:lang w:val="uk-UA"/>
        </w:rPr>
        <w:t xml:space="preserve"> </w:t>
      </w:r>
      <w:proofErr w:type="spellStart"/>
      <w:r w:rsidR="00613272" w:rsidRPr="00D61EA1">
        <w:rPr>
          <w:color w:val="000000"/>
          <w:sz w:val="28"/>
          <w:szCs w:val="28"/>
        </w:rPr>
        <w:t>документів</w:t>
      </w:r>
      <w:proofErr w:type="spellEnd"/>
      <w:r w:rsidR="00613272" w:rsidRPr="00D61EA1">
        <w:rPr>
          <w:color w:val="000000"/>
          <w:sz w:val="28"/>
          <w:szCs w:val="28"/>
        </w:rPr>
        <w:t>;</w:t>
      </w:r>
      <w:bookmarkStart w:id="4" w:name="n114"/>
      <w:bookmarkEnd w:id="4"/>
    </w:p>
    <w:p w:rsidR="002B7755" w:rsidRPr="00D61EA1" w:rsidRDefault="00D61EA1" w:rsidP="00FE6B62">
      <w:pPr>
        <w:pStyle w:val="rvps2"/>
        <w:shd w:val="clear" w:color="auto" w:fill="FFFFFF"/>
        <w:spacing w:before="0" w:beforeAutospacing="0" w:after="150" w:afterAutospacing="0"/>
        <w:jc w:val="both"/>
        <w:textAlignment w:val="baseline"/>
        <w:rPr>
          <w:color w:val="000000"/>
          <w:sz w:val="28"/>
          <w:szCs w:val="28"/>
        </w:rPr>
      </w:pPr>
      <w:r w:rsidRPr="00D61EA1">
        <w:rPr>
          <w:color w:val="000000"/>
          <w:sz w:val="28"/>
          <w:szCs w:val="28"/>
          <w:lang w:val="uk-UA"/>
        </w:rPr>
        <w:t xml:space="preserve">3) </w:t>
      </w:r>
      <w:proofErr w:type="spellStart"/>
      <w:r w:rsidR="00613272" w:rsidRPr="00D61EA1">
        <w:rPr>
          <w:color w:val="000000"/>
          <w:sz w:val="28"/>
          <w:szCs w:val="28"/>
        </w:rPr>
        <w:t>перевіряє</w:t>
      </w:r>
      <w:proofErr w:type="spellEnd"/>
      <w:r w:rsidR="0033687A">
        <w:rPr>
          <w:color w:val="000000"/>
          <w:sz w:val="28"/>
          <w:szCs w:val="28"/>
          <w:lang w:val="uk-UA"/>
        </w:rPr>
        <w:t xml:space="preserve"> </w:t>
      </w:r>
      <w:proofErr w:type="spellStart"/>
      <w:r w:rsidR="00613272" w:rsidRPr="00D61EA1">
        <w:rPr>
          <w:color w:val="000000"/>
          <w:sz w:val="28"/>
          <w:szCs w:val="28"/>
        </w:rPr>
        <w:t>документи</w:t>
      </w:r>
      <w:proofErr w:type="spellEnd"/>
      <w:r w:rsidR="00613272" w:rsidRPr="00D61EA1">
        <w:rPr>
          <w:color w:val="000000"/>
          <w:sz w:val="28"/>
          <w:szCs w:val="28"/>
        </w:rPr>
        <w:t xml:space="preserve"> на </w:t>
      </w:r>
      <w:proofErr w:type="spellStart"/>
      <w:r w:rsidR="00613272" w:rsidRPr="00D61EA1">
        <w:rPr>
          <w:color w:val="000000"/>
          <w:sz w:val="28"/>
          <w:szCs w:val="28"/>
        </w:rPr>
        <w:t>наявність</w:t>
      </w:r>
      <w:proofErr w:type="spellEnd"/>
      <w:r w:rsidR="0033687A">
        <w:rPr>
          <w:color w:val="000000"/>
          <w:sz w:val="28"/>
          <w:szCs w:val="28"/>
          <w:lang w:val="uk-UA"/>
        </w:rPr>
        <w:t xml:space="preserve"> </w:t>
      </w:r>
      <w:proofErr w:type="spellStart"/>
      <w:r w:rsidR="00613272" w:rsidRPr="00D61EA1">
        <w:rPr>
          <w:color w:val="000000"/>
          <w:sz w:val="28"/>
          <w:szCs w:val="28"/>
        </w:rPr>
        <w:t>підстав</w:t>
      </w:r>
      <w:proofErr w:type="spellEnd"/>
      <w:r w:rsidR="00613272" w:rsidRPr="00D61EA1">
        <w:rPr>
          <w:color w:val="000000"/>
          <w:sz w:val="28"/>
          <w:szCs w:val="28"/>
        </w:rPr>
        <w:t xml:space="preserve"> для </w:t>
      </w:r>
      <w:proofErr w:type="spellStart"/>
      <w:r w:rsidR="00613272" w:rsidRPr="00D61EA1">
        <w:rPr>
          <w:color w:val="000000"/>
          <w:sz w:val="28"/>
          <w:szCs w:val="28"/>
        </w:rPr>
        <w:t>відмови</w:t>
      </w:r>
      <w:proofErr w:type="spellEnd"/>
      <w:r w:rsidR="00613272" w:rsidRPr="00D61EA1">
        <w:rPr>
          <w:color w:val="000000"/>
          <w:sz w:val="28"/>
          <w:szCs w:val="28"/>
        </w:rPr>
        <w:t xml:space="preserve"> у </w:t>
      </w:r>
      <w:proofErr w:type="spellStart"/>
      <w:r w:rsidR="00613272" w:rsidRPr="00D61EA1">
        <w:rPr>
          <w:color w:val="000000"/>
          <w:sz w:val="28"/>
          <w:szCs w:val="28"/>
        </w:rPr>
        <w:t>державній</w:t>
      </w:r>
      <w:proofErr w:type="spellEnd"/>
      <w:r w:rsidR="0033687A">
        <w:rPr>
          <w:color w:val="000000"/>
          <w:sz w:val="28"/>
          <w:szCs w:val="28"/>
          <w:lang w:val="uk-UA"/>
        </w:rPr>
        <w:t xml:space="preserve"> </w:t>
      </w:r>
      <w:proofErr w:type="spellStart"/>
      <w:r w:rsidR="00613272" w:rsidRPr="00D61EA1">
        <w:rPr>
          <w:color w:val="000000"/>
          <w:sz w:val="28"/>
          <w:szCs w:val="28"/>
        </w:rPr>
        <w:t>реєстрації</w:t>
      </w:r>
      <w:proofErr w:type="spellEnd"/>
      <w:r w:rsidR="00613272" w:rsidRPr="00D61EA1">
        <w:rPr>
          <w:color w:val="000000"/>
          <w:sz w:val="28"/>
          <w:szCs w:val="28"/>
        </w:rPr>
        <w:t>;</w:t>
      </w:r>
      <w:bookmarkStart w:id="5" w:name="n115"/>
      <w:bookmarkEnd w:id="5"/>
    </w:p>
    <w:p w:rsidR="002B7755" w:rsidRPr="00D61EA1" w:rsidRDefault="00D61EA1" w:rsidP="00FE6B62">
      <w:pPr>
        <w:pStyle w:val="rvps2"/>
        <w:shd w:val="clear" w:color="auto" w:fill="FFFFFF"/>
        <w:spacing w:before="0" w:beforeAutospacing="0" w:after="150" w:afterAutospacing="0"/>
        <w:jc w:val="both"/>
        <w:textAlignment w:val="baseline"/>
        <w:rPr>
          <w:color w:val="000000"/>
          <w:sz w:val="28"/>
          <w:szCs w:val="28"/>
          <w:lang w:val="uk-UA"/>
        </w:rPr>
      </w:pPr>
      <w:r w:rsidRPr="00D61EA1">
        <w:rPr>
          <w:color w:val="000000"/>
          <w:sz w:val="28"/>
          <w:szCs w:val="28"/>
          <w:lang w:val="uk-UA"/>
        </w:rPr>
        <w:t xml:space="preserve">4) </w:t>
      </w:r>
      <w:r w:rsidR="00613272" w:rsidRPr="00D61EA1">
        <w:rPr>
          <w:color w:val="000000"/>
          <w:sz w:val="28"/>
          <w:szCs w:val="28"/>
          <w:lang w:val="uk-UA"/>
        </w:rPr>
        <w:t>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bookmarkStart w:id="6" w:name="n116"/>
      <w:bookmarkEnd w:id="6"/>
    </w:p>
    <w:p w:rsidR="002B7755" w:rsidRPr="0033687A" w:rsidRDefault="00D61EA1" w:rsidP="00FE6B62">
      <w:pPr>
        <w:pStyle w:val="rvps2"/>
        <w:shd w:val="clear" w:color="auto" w:fill="FFFFFF"/>
        <w:spacing w:before="0" w:beforeAutospacing="0" w:after="150" w:afterAutospacing="0"/>
        <w:jc w:val="both"/>
        <w:textAlignment w:val="baseline"/>
        <w:rPr>
          <w:color w:val="000000"/>
          <w:sz w:val="28"/>
          <w:szCs w:val="28"/>
          <w:lang w:val="uk-UA"/>
        </w:rPr>
      </w:pPr>
      <w:r w:rsidRPr="00D61EA1">
        <w:rPr>
          <w:color w:val="000000"/>
          <w:sz w:val="28"/>
          <w:szCs w:val="28"/>
          <w:lang w:val="uk-UA"/>
        </w:rPr>
        <w:t xml:space="preserve">5) </w:t>
      </w:r>
      <w:r w:rsidR="00613272" w:rsidRPr="0033687A">
        <w:rPr>
          <w:color w:val="000000"/>
          <w:sz w:val="28"/>
          <w:szCs w:val="28"/>
          <w:lang w:val="uk-UA"/>
        </w:rPr>
        <w:t>веде</w:t>
      </w:r>
      <w:r w:rsidR="0033687A">
        <w:rPr>
          <w:color w:val="000000"/>
          <w:sz w:val="28"/>
          <w:szCs w:val="28"/>
          <w:lang w:val="uk-UA"/>
        </w:rPr>
        <w:t xml:space="preserve"> </w:t>
      </w:r>
      <w:r w:rsidR="00613272" w:rsidRPr="0033687A">
        <w:rPr>
          <w:color w:val="000000"/>
          <w:sz w:val="28"/>
          <w:szCs w:val="28"/>
          <w:lang w:val="uk-UA"/>
        </w:rPr>
        <w:t>Єдиний</w:t>
      </w:r>
      <w:r w:rsidR="0033687A">
        <w:rPr>
          <w:color w:val="000000"/>
          <w:sz w:val="28"/>
          <w:szCs w:val="28"/>
          <w:lang w:val="uk-UA"/>
        </w:rPr>
        <w:t xml:space="preserve"> </w:t>
      </w:r>
      <w:r w:rsidR="00613272" w:rsidRPr="0033687A">
        <w:rPr>
          <w:color w:val="000000"/>
          <w:sz w:val="28"/>
          <w:szCs w:val="28"/>
          <w:lang w:val="uk-UA"/>
        </w:rPr>
        <w:t>державний</w:t>
      </w:r>
      <w:r w:rsidR="0033687A">
        <w:rPr>
          <w:color w:val="000000"/>
          <w:sz w:val="28"/>
          <w:szCs w:val="28"/>
          <w:lang w:val="uk-UA"/>
        </w:rPr>
        <w:t xml:space="preserve"> </w:t>
      </w:r>
      <w:r w:rsidR="00613272" w:rsidRPr="0033687A">
        <w:rPr>
          <w:color w:val="000000"/>
          <w:sz w:val="28"/>
          <w:szCs w:val="28"/>
          <w:lang w:val="uk-UA"/>
        </w:rPr>
        <w:t>реєстр;</w:t>
      </w:r>
      <w:bookmarkStart w:id="7" w:name="n117"/>
      <w:bookmarkEnd w:id="7"/>
    </w:p>
    <w:p w:rsidR="002B7755" w:rsidRPr="0033687A" w:rsidRDefault="00D61EA1" w:rsidP="00FE6B62">
      <w:pPr>
        <w:pStyle w:val="rvps2"/>
        <w:shd w:val="clear" w:color="auto" w:fill="FFFFFF"/>
        <w:spacing w:before="0" w:beforeAutospacing="0" w:after="150" w:afterAutospacing="0"/>
        <w:jc w:val="both"/>
        <w:textAlignment w:val="baseline"/>
        <w:rPr>
          <w:color w:val="000000"/>
          <w:sz w:val="28"/>
          <w:szCs w:val="28"/>
          <w:lang w:val="uk-UA"/>
        </w:rPr>
      </w:pPr>
      <w:r w:rsidRPr="00D61EA1">
        <w:rPr>
          <w:color w:val="000000"/>
          <w:sz w:val="28"/>
          <w:szCs w:val="28"/>
          <w:lang w:val="uk-UA"/>
        </w:rPr>
        <w:t xml:space="preserve">6) </w:t>
      </w:r>
      <w:r w:rsidR="00613272" w:rsidRPr="00D61EA1">
        <w:rPr>
          <w:color w:val="000000"/>
          <w:sz w:val="28"/>
          <w:szCs w:val="28"/>
          <w:lang w:val="uk-UA"/>
        </w:rPr>
        <w:t xml:space="preserve">формує </w:t>
      </w:r>
      <w:r w:rsidR="00613272" w:rsidRPr="0033687A">
        <w:rPr>
          <w:color w:val="000000"/>
          <w:sz w:val="28"/>
          <w:szCs w:val="28"/>
          <w:lang w:val="uk-UA"/>
        </w:rPr>
        <w:t>реєстраційні</w:t>
      </w:r>
      <w:r w:rsidR="0033687A">
        <w:rPr>
          <w:color w:val="000000"/>
          <w:sz w:val="28"/>
          <w:szCs w:val="28"/>
          <w:lang w:val="uk-UA"/>
        </w:rPr>
        <w:t xml:space="preserve"> </w:t>
      </w:r>
      <w:r w:rsidR="00613272" w:rsidRPr="0033687A">
        <w:rPr>
          <w:color w:val="000000"/>
          <w:sz w:val="28"/>
          <w:szCs w:val="28"/>
          <w:lang w:val="uk-UA"/>
        </w:rPr>
        <w:t>справи</w:t>
      </w:r>
      <w:r w:rsidR="00613272" w:rsidRPr="00D61EA1">
        <w:rPr>
          <w:color w:val="000000"/>
          <w:sz w:val="28"/>
          <w:szCs w:val="28"/>
          <w:lang w:val="uk-UA"/>
        </w:rPr>
        <w:t xml:space="preserve"> та направляє їх відповідним органам для зберігання</w:t>
      </w:r>
      <w:r w:rsidR="00613272" w:rsidRPr="0033687A">
        <w:rPr>
          <w:color w:val="000000"/>
          <w:sz w:val="28"/>
          <w:szCs w:val="28"/>
          <w:lang w:val="uk-UA"/>
        </w:rPr>
        <w:t>;</w:t>
      </w:r>
      <w:bookmarkStart w:id="8" w:name="n118"/>
      <w:bookmarkEnd w:id="8"/>
    </w:p>
    <w:p w:rsidR="006B756C" w:rsidRPr="00D61EA1" w:rsidRDefault="00D61EA1" w:rsidP="00FE6B62">
      <w:pPr>
        <w:pStyle w:val="rvps2"/>
        <w:shd w:val="clear" w:color="auto" w:fill="FFFFFF"/>
        <w:spacing w:before="0" w:beforeAutospacing="0" w:after="150" w:afterAutospacing="0"/>
        <w:jc w:val="both"/>
        <w:textAlignment w:val="baseline"/>
        <w:rPr>
          <w:color w:val="000000"/>
          <w:sz w:val="28"/>
          <w:szCs w:val="28"/>
          <w:lang w:val="uk-UA"/>
        </w:rPr>
      </w:pPr>
      <w:r w:rsidRPr="00D61EA1">
        <w:rPr>
          <w:color w:val="000000"/>
          <w:sz w:val="28"/>
          <w:szCs w:val="28"/>
          <w:lang w:val="uk-UA"/>
        </w:rPr>
        <w:t xml:space="preserve">7) </w:t>
      </w:r>
      <w:proofErr w:type="spellStart"/>
      <w:r w:rsidR="006B756C" w:rsidRPr="00D61EA1">
        <w:rPr>
          <w:color w:val="000000"/>
          <w:sz w:val="28"/>
          <w:szCs w:val="28"/>
          <w:shd w:val="clear" w:color="auto" w:fill="FFFFFF"/>
        </w:rPr>
        <w:t>надає</w:t>
      </w:r>
      <w:proofErr w:type="spellEnd"/>
      <w:r w:rsidR="006B756C" w:rsidRPr="00D61EA1">
        <w:rPr>
          <w:color w:val="000000"/>
          <w:sz w:val="28"/>
          <w:szCs w:val="28"/>
          <w:shd w:val="clear" w:color="auto" w:fill="FFFFFF"/>
        </w:rPr>
        <w:t xml:space="preserve"> в </w:t>
      </w:r>
      <w:proofErr w:type="spellStart"/>
      <w:r w:rsidR="006B756C" w:rsidRPr="00D61EA1">
        <w:rPr>
          <w:color w:val="000000"/>
          <w:sz w:val="28"/>
          <w:szCs w:val="28"/>
          <w:shd w:val="clear" w:color="auto" w:fill="FFFFFF"/>
        </w:rPr>
        <w:t>установленому</w:t>
      </w:r>
      <w:proofErr w:type="spellEnd"/>
      <w:r w:rsidR="006B756C" w:rsidRPr="00D61EA1">
        <w:rPr>
          <w:color w:val="000000"/>
          <w:sz w:val="28"/>
          <w:szCs w:val="28"/>
          <w:shd w:val="clear" w:color="auto" w:fill="FFFFFF"/>
        </w:rPr>
        <w:t xml:space="preserve"> порядку та у </w:t>
      </w:r>
      <w:proofErr w:type="spellStart"/>
      <w:r w:rsidR="006B756C" w:rsidRPr="00D61EA1">
        <w:rPr>
          <w:color w:val="000000"/>
          <w:sz w:val="28"/>
          <w:szCs w:val="28"/>
          <w:shd w:val="clear" w:color="auto" w:fill="FFFFFF"/>
        </w:rPr>
        <w:t>випадках</w:t>
      </w:r>
      <w:proofErr w:type="spellEnd"/>
      <w:r w:rsidR="006B756C" w:rsidRPr="00D61EA1">
        <w:rPr>
          <w:color w:val="000000"/>
          <w:sz w:val="28"/>
          <w:szCs w:val="28"/>
          <w:shd w:val="clear" w:color="auto" w:fill="FFFFFF"/>
        </w:rPr>
        <w:t xml:space="preserve">, </w:t>
      </w:r>
      <w:proofErr w:type="spellStart"/>
      <w:r w:rsidR="006B756C" w:rsidRPr="00D61EA1">
        <w:rPr>
          <w:color w:val="000000"/>
          <w:sz w:val="28"/>
          <w:szCs w:val="28"/>
          <w:shd w:val="clear" w:color="auto" w:fill="FFFFFF"/>
        </w:rPr>
        <w:t>передбачених</w:t>
      </w:r>
      <w:proofErr w:type="spellEnd"/>
      <w:r w:rsidR="006B756C" w:rsidRPr="00D61EA1">
        <w:rPr>
          <w:color w:val="000000"/>
          <w:sz w:val="28"/>
          <w:szCs w:val="28"/>
          <w:shd w:val="clear" w:color="auto" w:fill="FFFFFF"/>
        </w:rPr>
        <w:t> </w:t>
      </w:r>
      <w:hyperlink r:id="rId5" w:tgtFrame="_blank" w:history="1">
        <w:r w:rsidR="006B756C" w:rsidRPr="00D61EA1">
          <w:rPr>
            <w:rStyle w:val="a7"/>
            <w:color w:val="000099"/>
            <w:sz w:val="28"/>
            <w:szCs w:val="28"/>
            <w:shd w:val="clear" w:color="auto" w:fill="FFFFFF"/>
          </w:rPr>
          <w:t xml:space="preserve">Законом </w:t>
        </w:r>
        <w:proofErr w:type="spellStart"/>
        <w:r w:rsidR="006B756C" w:rsidRPr="00D61EA1">
          <w:rPr>
            <w:rStyle w:val="a7"/>
            <w:color w:val="000099"/>
            <w:sz w:val="28"/>
            <w:szCs w:val="28"/>
            <w:shd w:val="clear" w:color="auto" w:fill="FFFFFF"/>
          </w:rPr>
          <w:t>України</w:t>
        </w:r>
        <w:proofErr w:type="spellEnd"/>
      </w:hyperlink>
      <w:r w:rsidR="006B756C" w:rsidRPr="00D61EA1">
        <w:rPr>
          <w:color w:val="000000"/>
          <w:sz w:val="28"/>
          <w:szCs w:val="28"/>
          <w:shd w:val="clear" w:color="auto" w:fill="FFFFFF"/>
        </w:rPr>
        <w:t xml:space="preserve"> "Про </w:t>
      </w:r>
      <w:proofErr w:type="spellStart"/>
      <w:r w:rsidR="006B756C" w:rsidRPr="00D61EA1">
        <w:rPr>
          <w:color w:val="000000"/>
          <w:sz w:val="28"/>
          <w:szCs w:val="28"/>
          <w:shd w:val="clear" w:color="auto" w:fill="FFFFFF"/>
        </w:rPr>
        <w:t>виконавче</w:t>
      </w:r>
      <w:proofErr w:type="spellEnd"/>
      <w:r w:rsidR="0033687A">
        <w:rPr>
          <w:color w:val="000000"/>
          <w:sz w:val="28"/>
          <w:szCs w:val="28"/>
          <w:shd w:val="clear" w:color="auto" w:fill="FFFFFF"/>
          <w:lang w:val="uk-UA"/>
        </w:rPr>
        <w:t xml:space="preserve"> </w:t>
      </w:r>
      <w:proofErr w:type="spellStart"/>
      <w:r w:rsidR="006B756C" w:rsidRPr="00D61EA1">
        <w:rPr>
          <w:color w:val="000000"/>
          <w:sz w:val="28"/>
          <w:szCs w:val="28"/>
          <w:shd w:val="clear" w:color="auto" w:fill="FFFFFF"/>
        </w:rPr>
        <w:t>провадження</w:t>
      </w:r>
      <w:proofErr w:type="spellEnd"/>
      <w:r w:rsidR="006B756C" w:rsidRPr="00D61EA1">
        <w:rPr>
          <w:color w:val="000000"/>
          <w:sz w:val="28"/>
          <w:szCs w:val="28"/>
          <w:shd w:val="clear" w:color="auto" w:fill="FFFFFF"/>
        </w:rPr>
        <w:t xml:space="preserve">", </w:t>
      </w:r>
      <w:proofErr w:type="spellStart"/>
      <w:r w:rsidR="006B756C" w:rsidRPr="00D61EA1">
        <w:rPr>
          <w:color w:val="000000"/>
          <w:sz w:val="28"/>
          <w:szCs w:val="28"/>
          <w:shd w:val="clear" w:color="auto" w:fill="FFFFFF"/>
        </w:rPr>
        <w:t>інформацію</w:t>
      </w:r>
      <w:proofErr w:type="spellEnd"/>
      <w:r w:rsidR="006B756C" w:rsidRPr="00D61EA1">
        <w:rPr>
          <w:color w:val="000000"/>
          <w:sz w:val="28"/>
          <w:szCs w:val="28"/>
          <w:shd w:val="clear" w:color="auto" w:fill="FFFFFF"/>
        </w:rPr>
        <w:t xml:space="preserve"> органу </w:t>
      </w:r>
      <w:proofErr w:type="spellStart"/>
      <w:r w:rsidR="006B756C" w:rsidRPr="00D61EA1">
        <w:rPr>
          <w:color w:val="000000"/>
          <w:sz w:val="28"/>
          <w:szCs w:val="28"/>
          <w:shd w:val="clear" w:color="auto" w:fill="FFFFFF"/>
        </w:rPr>
        <w:t>державної</w:t>
      </w:r>
      <w:proofErr w:type="spellEnd"/>
      <w:r w:rsidR="0033687A">
        <w:rPr>
          <w:color w:val="000000"/>
          <w:sz w:val="28"/>
          <w:szCs w:val="28"/>
          <w:shd w:val="clear" w:color="auto" w:fill="FFFFFF"/>
          <w:lang w:val="uk-UA"/>
        </w:rPr>
        <w:t xml:space="preserve"> </w:t>
      </w:r>
      <w:proofErr w:type="spellStart"/>
      <w:r w:rsidR="006B756C" w:rsidRPr="00D61EA1">
        <w:rPr>
          <w:color w:val="000000"/>
          <w:sz w:val="28"/>
          <w:szCs w:val="28"/>
          <w:shd w:val="clear" w:color="auto" w:fill="FFFFFF"/>
        </w:rPr>
        <w:t>виконавчої</w:t>
      </w:r>
      <w:proofErr w:type="spellEnd"/>
      <w:r w:rsidR="0033687A">
        <w:rPr>
          <w:color w:val="000000"/>
          <w:sz w:val="28"/>
          <w:szCs w:val="28"/>
          <w:shd w:val="clear" w:color="auto" w:fill="FFFFFF"/>
          <w:lang w:val="uk-UA"/>
        </w:rPr>
        <w:t xml:space="preserve"> </w:t>
      </w:r>
      <w:proofErr w:type="spellStart"/>
      <w:r w:rsidR="006B756C" w:rsidRPr="00D61EA1">
        <w:rPr>
          <w:color w:val="000000"/>
          <w:sz w:val="28"/>
          <w:szCs w:val="28"/>
          <w:shd w:val="clear" w:color="auto" w:fill="FFFFFF"/>
        </w:rPr>
        <w:t>службиабо</w:t>
      </w:r>
      <w:proofErr w:type="spellEnd"/>
      <w:r w:rsidR="006B756C" w:rsidRPr="00D61EA1">
        <w:rPr>
          <w:color w:val="000000"/>
          <w:sz w:val="28"/>
          <w:szCs w:val="28"/>
          <w:shd w:val="clear" w:color="auto" w:fill="FFFFFF"/>
        </w:rPr>
        <w:t xml:space="preserve"> приватному </w:t>
      </w:r>
      <w:proofErr w:type="spellStart"/>
      <w:r w:rsidR="006B756C" w:rsidRPr="00D61EA1">
        <w:rPr>
          <w:color w:val="000000"/>
          <w:sz w:val="28"/>
          <w:szCs w:val="28"/>
          <w:shd w:val="clear" w:color="auto" w:fill="FFFFFF"/>
        </w:rPr>
        <w:t>виконавцю</w:t>
      </w:r>
      <w:proofErr w:type="spellEnd"/>
    </w:p>
    <w:p w:rsidR="00613272" w:rsidRPr="00D61EA1" w:rsidRDefault="00D61EA1" w:rsidP="00FE6B62">
      <w:pPr>
        <w:pStyle w:val="rvps2"/>
        <w:shd w:val="clear" w:color="auto" w:fill="FFFFFF"/>
        <w:spacing w:before="0" w:beforeAutospacing="0" w:after="150" w:afterAutospacing="0"/>
        <w:jc w:val="both"/>
        <w:textAlignment w:val="baseline"/>
        <w:rPr>
          <w:color w:val="000000"/>
          <w:sz w:val="28"/>
          <w:szCs w:val="28"/>
          <w:lang w:val="uk-UA"/>
        </w:rPr>
      </w:pPr>
      <w:r w:rsidRPr="00D61EA1">
        <w:rPr>
          <w:color w:val="000000"/>
          <w:sz w:val="28"/>
          <w:szCs w:val="28"/>
          <w:lang w:val="uk-UA"/>
        </w:rPr>
        <w:t xml:space="preserve">8) </w:t>
      </w:r>
      <w:r w:rsidR="00613272" w:rsidRPr="00D61EA1">
        <w:rPr>
          <w:color w:val="000000"/>
          <w:sz w:val="28"/>
          <w:szCs w:val="28"/>
          <w:lang w:val="uk-UA"/>
        </w:rPr>
        <w:t xml:space="preserve">здійснює інші повноваження, передбачені Законом України </w:t>
      </w:r>
      <w:r w:rsidR="00613272" w:rsidRPr="00D61EA1">
        <w:rPr>
          <w:sz w:val="28"/>
          <w:szCs w:val="28"/>
          <w:lang w:val="uk-UA"/>
        </w:rPr>
        <w:t>«Про державну реєстрацію юридичних осіб, фізичних осіб – підприємців та громадських формувань»</w:t>
      </w:r>
      <w:r w:rsidR="00613272" w:rsidRPr="00D61EA1">
        <w:rPr>
          <w:color w:val="000000"/>
          <w:sz w:val="28"/>
          <w:szCs w:val="28"/>
          <w:lang w:val="uk-UA"/>
        </w:rPr>
        <w:t>.</w:t>
      </w:r>
    </w:p>
    <w:p w:rsidR="00613272" w:rsidRPr="00D61EA1" w:rsidRDefault="00613272" w:rsidP="00FE6B62">
      <w:pPr>
        <w:pStyle w:val="rvps2"/>
        <w:shd w:val="clear" w:color="auto" w:fill="FFFFFF"/>
        <w:spacing w:before="0" w:beforeAutospacing="0" w:after="0" w:afterAutospacing="0"/>
        <w:ind w:left="283"/>
        <w:jc w:val="both"/>
        <w:textAlignment w:val="baseline"/>
        <w:rPr>
          <w:b/>
          <w:color w:val="000000"/>
          <w:sz w:val="28"/>
          <w:szCs w:val="28"/>
          <w:lang w:val="uk-UA"/>
        </w:rPr>
      </w:pPr>
    </w:p>
    <w:p w:rsidR="002B7755" w:rsidRPr="00D61EA1" w:rsidRDefault="00613272" w:rsidP="00FE6B62">
      <w:pPr>
        <w:pStyle w:val="a3"/>
        <w:numPr>
          <w:ilvl w:val="1"/>
          <w:numId w:val="7"/>
        </w:numPr>
        <w:spacing w:line="240" w:lineRule="auto"/>
        <w:ind w:left="0" w:firstLine="0"/>
        <w:jc w:val="both"/>
        <w:rPr>
          <w:rFonts w:ascii="Times New Roman" w:hAnsi="Times New Roman"/>
          <w:b/>
          <w:sz w:val="28"/>
          <w:szCs w:val="28"/>
          <w:lang w:val="uk-UA"/>
        </w:rPr>
      </w:pPr>
      <w:bookmarkStart w:id="9" w:name="n119"/>
      <w:bookmarkEnd w:id="9"/>
      <w:r w:rsidRPr="00D61EA1">
        <w:rPr>
          <w:rFonts w:ascii="Times New Roman" w:hAnsi="Times New Roman"/>
          <w:b/>
          <w:sz w:val="28"/>
          <w:szCs w:val="28"/>
          <w:lang w:val="uk-UA"/>
        </w:rPr>
        <w:t>Щодо державної реєстрації речових прав на нерухоме майно та їх обтяжень:</w:t>
      </w:r>
    </w:p>
    <w:p w:rsidR="002B7755" w:rsidRPr="00D61EA1" w:rsidRDefault="002B7755"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0" w:name="n527"/>
      <w:bookmarkStart w:id="11" w:name="n130"/>
      <w:bookmarkStart w:id="12" w:name="n131"/>
      <w:bookmarkEnd w:id="10"/>
      <w:bookmarkEnd w:id="11"/>
      <w:bookmarkEnd w:id="12"/>
      <w:r w:rsidRPr="00D61EA1">
        <w:rPr>
          <w:rFonts w:ascii="Times New Roman" w:eastAsia="Times New Roman" w:hAnsi="Times New Roman" w:cs="Times New Roman"/>
          <w:color w:val="000000"/>
          <w:sz w:val="28"/>
          <w:szCs w:val="28"/>
          <w:lang w:val="uk-UA" w:eastAsia="uk-UA"/>
        </w:rPr>
        <w:t>1) встановлює відповідність заявлених прав і поданих/отриманих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зокрема:</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3" w:name="n518"/>
      <w:bookmarkEnd w:id="13"/>
      <w:r w:rsidRPr="00D61EA1">
        <w:rPr>
          <w:rFonts w:ascii="Times New Roman" w:eastAsia="Times New Roman" w:hAnsi="Times New Roman" w:cs="Times New Roman"/>
          <w:color w:val="000000"/>
          <w:sz w:val="28"/>
          <w:szCs w:val="28"/>
          <w:lang w:val="uk-UA" w:eastAsia="uk-UA"/>
        </w:rPr>
        <w:t xml:space="preserve">2) </w:t>
      </w:r>
      <w:r w:rsidR="002B7755" w:rsidRPr="00D61EA1">
        <w:rPr>
          <w:rFonts w:ascii="Times New Roman" w:eastAsia="Times New Roman" w:hAnsi="Times New Roman" w:cs="Times New Roman"/>
          <w:color w:val="000000"/>
          <w:sz w:val="28"/>
          <w:szCs w:val="28"/>
          <w:lang w:val="uk-UA" w:eastAsia="uk-UA"/>
        </w:rPr>
        <w:t>відповідність обов’язкового дотримання письмової форми правочину та його нотаріального посвідчення у випадках, передбачених законом;</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r w:rsidRPr="00D61EA1">
        <w:rPr>
          <w:rFonts w:ascii="Times New Roman" w:eastAsia="Times New Roman" w:hAnsi="Times New Roman" w:cs="Times New Roman"/>
          <w:color w:val="000000"/>
          <w:sz w:val="28"/>
          <w:szCs w:val="28"/>
          <w:lang w:val="uk-UA" w:eastAsia="uk-UA"/>
        </w:rPr>
        <w:lastRenderedPageBreak/>
        <w:t xml:space="preserve">3) </w:t>
      </w:r>
      <w:r w:rsidR="002B7755" w:rsidRPr="00D61EA1">
        <w:rPr>
          <w:rFonts w:ascii="Times New Roman" w:eastAsia="Times New Roman" w:hAnsi="Times New Roman" w:cs="Times New Roman"/>
          <w:color w:val="000000"/>
          <w:sz w:val="28"/>
          <w:szCs w:val="28"/>
          <w:lang w:val="uk-UA" w:eastAsia="uk-UA"/>
        </w:rPr>
        <w:t>відповідність повноважень особи, яка подає документи для державної реєстрації прав;</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r w:rsidRPr="00D61EA1">
        <w:rPr>
          <w:rFonts w:ascii="Times New Roman" w:eastAsia="Times New Roman" w:hAnsi="Times New Roman" w:cs="Times New Roman"/>
          <w:color w:val="000000"/>
          <w:sz w:val="28"/>
          <w:szCs w:val="28"/>
          <w:lang w:val="uk-UA" w:eastAsia="uk-UA"/>
        </w:rPr>
        <w:t xml:space="preserve">4) </w:t>
      </w:r>
      <w:r w:rsidR="002B7755" w:rsidRPr="00D61EA1">
        <w:rPr>
          <w:rFonts w:ascii="Times New Roman" w:eastAsia="Times New Roman" w:hAnsi="Times New Roman" w:cs="Times New Roman"/>
          <w:color w:val="000000"/>
          <w:sz w:val="28"/>
          <w:szCs w:val="28"/>
          <w:lang w:val="uk-UA" w:eastAsia="uk-UA"/>
        </w:rPr>
        <w:t>відповідність відомостей про речові права на нерухоме майно та їх обтяження, що містяться у Державному реєстрі прав, відомостям, що містяться у поданих/отриманих документах;</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4" w:name="n519"/>
      <w:bookmarkEnd w:id="14"/>
      <w:r w:rsidRPr="00D61EA1">
        <w:rPr>
          <w:rFonts w:ascii="Times New Roman" w:eastAsia="Times New Roman" w:hAnsi="Times New Roman" w:cs="Times New Roman"/>
          <w:color w:val="000000"/>
          <w:sz w:val="28"/>
          <w:szCs w:val="28"/>
          <w:lang w:val="uk-UA" w:eastAsia="uk-UA"/>
        </w:rPr>
        <w:t xml:space="preserve">5) </w:t>
      </w:r>
      <w:r w:rsidR="002B7755" w:rsidRPr="00D61EA1">
        <w:rPr>
          <w:rFonts w:ascii="Times New Roman" w:eastAsia="Times New Roman" w:hAnsi="Times New Roman" w:cs="Times New Roman"/>
          <w:color w:val="000000"/>
          <w:sz w:val="28"/>
          <w:szCs w:val="28"/>
          <w:lang w:val="uk-UA" w:eastAsia="uk-UA"/>
        </w:rPr>
        <w:t>наявність обтяжень прав на нерухоме майно;</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5" w:name="n120"/>
      <w:bookmarkEnd w:id="15"/>
      <w:r w:rsidRPr="00D61EA1">
        <w:rPr>
          <w:rFonts w:ascii="Times New Roman" w:eastAsia="Times New Roman" w:hAnsi="Times New Roman" w:cs="Times New Roman"/>
          <w:color w:val="000000"/>
          <w:sz w:val="28"/>
          <w:szCs w:val="28"/>
          <w:lang w:val="uk-UA" w:eastAsia="uk-UA"/>
        </w:rPr>
        <w:t xml:space="preserve">6) </w:t>
      </w:r>
      <w:r w:rsidR="002B7755" w:rsidRPr="00D61EA1">
        <w:rPr>
          <w:rFonts w:ascii="Times New Roman" w:eastAsia="Times New Roman" w:hAnsi="Times New Roman" w:cs="Times New Roman"/>
          <w:color w:val="000000"/>
          <w:sz w:val="28"/>
          <w:szCs w:val="28"/>
          <w:lang w:val="uk-UA" w:eastAsia="uk-UA"/>
        </w:rPr>
        <w:t>наявність факту виконання умов правочину, з якими закон та/або відповідний правочин пов’язує можливість виникнення, переходу, припинення речового права, що підлягає державній реєстрації;</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6" w:name="n121"/>
      <w:bookmarkEnd w:id="16"/>
      <w:r w:rsidRPr="00D61EA1">
        <w:rPr>
          <w:rFonts w:ascii="Times New Roman" w:eastAsia="Times New Roman" w:hAnsi="Times New Roman" w:cs="Times New Roman"/>
          <w:color w:val="000000"/>
          <w:sz w:val="28"/>
          <w:szCs w:val="28"/>
          <w:lang w:val="uk-UA" w:eastAsia="uk-UA"/>
        </w:rPr>
        <w:t xml:space="preserve">7) </w:t>
      </w:r>
      <w:r w:rsidR="002B7755" w:rsidRPr="00D61EA1">
        <w:rPr>
          <w:rFonts w:ascii="Times New Roman" w:eastAsia="Times New Roman" w:hAnsi="Times New Roman" w:cs="Times New Roman"/>
          <w:color w:val="000000"/>
          <w:sz w:val="28"/>
          <w:szCs w:val="28"/>
          <w:lang w:val="uk-UA" w:eastAsia="uk-UA"/>
        </w:rPr>
        <w:t>перевіряє документи на наявність підстав для проведення реєстраційних дій, зупинення розгляду заяви про державну реєстрацію прав та їх обтяжень, зупинення державної реєстрації прав, відмови в державній реєстрації прав та приймає відповідні рішення;</w:t>
      </w:r>
      <w:bookmarkStart w:id="17" w:name="n520"/>
      <w:bookmarkEnd w:id="17"/>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8" w:name="n122"/>
      <w:bookmarkEnd w:id="18"/>
      <w:r w:rsidRPr="00D61EA1">
        <w:rPr>
          <w:rFonts w:ascii="Times New Roman" w:eastAsia="Times New Roman" w:hAnsi="Times New Roman" w:cs="Times New Roman"/>
          <w:color w:val="000000"/>
          <w:sz w:val="28"/>
          <w:szCs w:val="28"/>
          <w:lang w:val="uk-UA" w:eastAsia="uk-UA"/>
        </w:rPr>
        <w:t xml:space="preserve">8) </w:t>
      </w:r>
      <w:r w:rsidR="002B7755" w:rsidRPr="00D61EA1">
        <w:rPr>
          <w:rFonts w:ascii="Times New Roman" w:eastAsia="Times New Roman" w:hAnsi="Times New Roman" w:cs="Times New Roman"/>
          <w:color w:val="000000"/>
          <w:sz w:val="28"/>
          <w:szCs w:val="28"/>
          <w:lang w:val="uk-UA" w:eastAsia="uk-UA"/>
        </w:rPr>
        <w:t>під час проведення державної реєстрації прав, що виникли в установленому законодавством порядку до 1 січня 2013 року, обов’язково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засвідчені в установленому законодавством порядку копії документів тощо), необхідну для такої реєстрації, у разі відсутності доступу до відповідних носіїв інформації, що містять відомості, необхідні для проведення державної реєстрації прав, чи у разі відсутності необхідних відомостей в єдиних та державних реєстрах, доступ до яких визначено цим Законом, та/або у разі, якщо відповідні документи не були подані заявником.</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19" w:name="n521"/>
      <w:bookmarkStart w:id="20" w:name="n123"/>
      <w:bookmarkStart w:id="21" w:name="n124"/>
      <w:bookmarkEnd w:id="19"/>
      <w:bookmarkEnd w:id="20"/>
      <w:bookmarkEnd w:id="21"/>
      <w:r w:rsidRPr="00D61EA1">
        <w:rPr>
          <w:rFonts w:ascii="Times New Roman" w:eastAsia="Times New Roman" w:hAnsi="Times New Roman" w:cs="Times New Roman"/>
          <w:color w:val="000000"/>
          <w:sz w:val="28"/>
          <w:szCs w:val="28"/>
          <w:lang w:val="uk-UA" w:eastAsia="uk-UA"/>
        </w:rPr>
        <w:t xml:space="preserve">9) </w:t>
      </w:r>
      <w:r w:rsidR="002B7755" w:rsidRPr="00D61EA1">
        <w:rPr>
          <w:rFonts w:ascii="Times New Roman" w:eastAsia="Times New Roman" w:hAnsi="Times New Roman" w:cs="Times New Roman"/>
          <w:color w:val="000000"/>
          <w:sz w:val="28"/>
          <w:szCs w:val="28"/>
          <w:lang w:val="uk-UA" w:eastAsia="uk-UA"/>
        </w:rPr>
        <w:t>під час проведення реєстраційних дій обов’язково використовує відомості Державного земельного кадастру та Єдиного реєстру дозвільних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а також використовує відомості, отримані у порядку інформаційної взаємодії Державного реєстру прав з Єдиним державним реєстром судових рішень;</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22" w:name="n522"/>
      <w:bookmarkStart w:id="23" w:name="n125"/>
      <w:bookmarkEnd w:id="22"/>
      <w:bookmarkEnd w:id="23"/>
      <w:r w:rsidRPr="00D61EA1">
        <w:rPr>
          <w:rFonts w:ascii="Times New Roman" w:eastAsia="Times New Roman" w:hAnsi="Times New Roman" w:cs="Times New Roman"/>
          <w:color w:val="000000"/>
          <w:sz w:val="28"/>
          <w:szCs w:val="28"/>
          <w:lang w:val="uk-UA" w:eastAsia="uk-UA"/>
        </w:rPr>
        <w:t>10</w:t>
      </w:r>
      <w:r w:rsidR="002B7755" w:rsidRPr="00D61EA1">
        <w:rPr>
          <w:rFonts w:ascii="Times New Roman" w:eastAsia="Times New Roman" w:hAnsi="Times New Roman" w:cs="Times New Roman"/>
          <w:color w:val="000000"/>
          <w:sz w:val="28"/>
          <w:szCs w:val="28"/>
          <w:lang w:val="uk-UA" w:eastAsia="uk-UA"/>
        </w:rPr>
        <w:t>) відкриває та/або закриває розділи в Державному реєстрі прав, вносить до відкритого розділу або спеціального розділу Державного реєстру прав відповідні відомості про речові права на нерухоме майно та їх обтяження, про об’єкти та суб’єктів таких прав;</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24" w:name="n523"/>
      <w:bookmarkStart w:id="25" w:name="n126"/>
      <w:bookmarkEnd w:id="24"/>
      <w:bookmarkEnd w:id="25"/>
      <w:r w:rsidRPr="00D61EA1">
        <w:rPr>
          <w:rFonts w:ascii="Times New Roman" w:eastAsia="Times New Roman" w:hAnsi="Times New Roman" w:cs="Times New Roman"/>
          <w:color w:val="000000"/>
          <w:sz w:val="28"/>
          <w:szCs w:val="28"/>
          <w:lang w:val="uk-UA" w:eastAsia="uk-UA"/>
        </w:rPr>
        <w:t>11</w:t>
      </w:r>
      <w:r w:rsidR="002B7755" w:rsidRPr="00D61EA1">
        <w:rPr>
          <w:rFonts w:ascii="Times New Roman" w:eastAsia="Times New Roman" w:hAnsi="Times New Roman" w:cs="Times New Roman"/>
          <w:color w:val="000000"/>
          <w:sz w:val="28"/>
          <w:szCs w:val="28"/>
          <w:lang w:val="uk-UA" w:eastAsia="uk-UA"/>
        </w:rPr>
        <w:t>) присвоює за допомогою Державного реєстру прав реєстраційний номер об’єкту нерухомого майна у випадках, передбачених Законом</w:t>
      </w:r>
      <w:r w:rsidRPr="00D61EA1">
        <w:rPr>
          <w:rFonts w:ascii="Times New Roman" w:eastAsia="Times New Roman" w:hAnsi="Times New Roman" w:cs="Times New Roman"/>
          <w:color w:val="000000"/>
          <w:sz w:val="28"/>
          <w:szCs w:val="28"/>
          <w:lang w:val="uk-UA" w:eastAsia="uk-UA"/>
        </w:rPr>
        <w:t xml:space="preserve"> України «Про державну реєстрацію речових прав та їх обтяжень»</w:t>
      </w:r>
      <w:r w:rsidR="002B7755" w:rsidRPr="00D61EA1">
        <w:rPr>
          <w:rFonts w:ascii="Times New Roman" w:eastAsia="Times New Roman" w:hAnsi="Times New Roman" w:cs="Times New Roman"/>
          <w:color w:val="000000"/>
          <w:sz w:val="28"/>
          <w:szCs w:val="28"/>
          <w:lang w:val="uk-UA" w:eastAsia="uk-UA"/>
        </w:rPr>
        <w:t>;</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26" w:name="n524"/>
      <w:bookmarkStart w:id="27" w:name="n127"/>
      <w:bookmarkEnd w:id="26"/>
      <w:bookmarkEnd w:id="27"/>
      <w:r w:rsidRPr="00D61EA1">
        <w:rPr>
          <w:rFonts w:ascii="Times New Roman" w:eastAsia="Times New Roman" w:hAnsi="Times New Roman" w:cs="Times New Roman"/>
          <w:color w:val="000000"/>
          <w:sz w:val="28"/>
          <w:szCs w:val="28"/>
          <w:lang w:val="uk-UA" w:eastAsia="uk-UA"/>
        </w:rPr>
        <w:t>12</w:t>
      </w:r>
      <w:r w:rsidR="002B7755" w:rsidRPr="00D61EA1">
        <w:rPr>
          <w:rFonts w:ascii="Times New Roman" w:eastAsia="Times New Roman" w:hAnsi="Times New Roman" w:cs="Times New Roman"/>
          <w:color w:val="000000"/>
          <w:sz w:val="28"/>
          <w:szCs w:val="28"/>
          <w:lang w:val="uk-UA" w:eastAsia="uk-UA"/>
        </w:rPr>
        <w:t xml:space="preserve">) виготовляє електронні копії документів, поданих у паперовій формі, та розміщує їх у реєстраційній справі в електронній формі у відповідному </w:t>
      </w:r>
      <w:r w:rsidR="002B7755" w:rsidRPr="00D61EA1">
        <w:rPr>
          <w:rFonts w:ascii="Times New Roman" w:eastAsia="Times New Roman" w:hAnsi="Times New Roman" w:cs="Times New Roman"/>
          <w:color w:val="000000"/>
          <w:sz w:val="28"/>
          <w:szCs w:val="28"/>
          <w:lang w:val="uk-UA" w:eastAsia="uk-UA"/>
        </w:rPr>
        <w:lastRenderedPageBreak/>
        <w:t>розділі Державного реєстру прав (у разі якщо такі копії не були виготовлені під час прийняття документів за заявами у сфері державної реєстрації прав);</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28" w:name="n525"/>
      <w:bookmarkStart w:id="29" w:name="n128"/>
      <w:bookmarkEnd w:id="28"/>
      <w:bookmarkEnd w:id="29"/>
      <w:r w:rsidRPr="00D61EA1">
        <w:rPr>
          <w:rFonts w:ascii="Times New Roman" w:eastAsia="Times New Roman" w:hAnsi="Times New Roman" w:cs="Times New Roman"/>
          <w:color w:val="000000"/>
          <w:sz w:val="28"/>
          <w:szCs w:val="28"/>
          <w:lang w:val="uk-UA" w:eastAsia="uk-UA"/>
        </w:rPr>
        <w:t>13</w:t>
      </w:r>
      <w:r w:rsidR="002B7755" w:rsidRPr="00D61EA1">
        <w:rPr>
          <w:rFonts w:ascii="Times New Roman" w:eastAsia="Times New Roman" w:hAnsi="Times New Roman" w:cs="Times New Roman"/>
          <w:color w:val="000000"/>
          <w:sz w:val="28"/>
          <w:szCs w:val="28"/>
          <w:lang w:val="uk-UA" w:eastAsia="uk-UA"/>
        </w:rPr>
        <w:t>) формує за допомогою Державного реєстру прав документи за результатом розгляду заяв у сфері державної реєстрації прав;</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30" w:name="n526"/>
      <w:bookmarkStart w:id="31" w:name="n129"/>
      <w:bookmarkEnd w:id="30"/>
      <w:bookmarkEnd w:id="31"/>
      <w:r w:rsidRPr="00D61EA1">
        <w:rPr>
          <w:rFonts w:ascii="Times New Roman" w:eastAsia="Times New Roman" w:hAnsi="Times New Roman" w:cs="Times New Roman"/>
          <w:color w:val="000000"/>
          <w:sz w:val="28"/>
          <w:szCs w:val="28"/>
          <w:lang w:val="uk-UA" w:eastAsia="uk-UA"/>
        </w:rPr>
        <w:t>14</w:t>
      </w:r>
      <w:r w:rsidR="002B7755" w:rsidRPr="00D61EA1">
        <w:rPr>
          <w:rFonts w:ascii="Times New Roman" w:eastAsia="Times New Roman" w:hAnsi="Times New Roman" w:cs="Times New Roman"/>
          <w:color w:val="000000"/>
          <w:sz w:val="28"/>
          <w:szCs w:val="28"/>
          <w:lang w:val="uk-UA" w:eastAsia="uk-UA"/>
        </w:rPr>
        <w:t>) формує реєстраційні справи у паперовій формі;</w:t>
      </w:r>
    </w:p>
    <w:p w:rsidR="002B7755" w:rsidRPr="00D61EA1" w:rsidRDefault="0032353F"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32" w:name="n705"/>
      <w:bookmarkEnd w:id="32"/>
      <w:r w:rsidRPr="00D61EA1">
        <w:rPr>
          <w:rFonts w:ascii="Times New Roman" w:eastAsia="Times New Roman" w:hAnsi="Times New Roman" w:cs="Times New Roman"/>
          <w:color w:val="000000"/>
          <w:sz w:val="28"/>
          <w:szCs w:val="28"/>
          <w:lang w:val="uk-UA" w:eastAsia="uk-UA"/>
        </w:rPr>
        <w:t>15</w:t>
      </w:r>
      <w:r w:rsidR="002B7755" w:rsidRPr="00D61EA1">
        <w:rPr>
          <w:rFonts w:ascii="Times New Roman" w:eastAsia="Times New Roman" w:hAnsi="Times New Roman" w:cs="Times New Roman"/>
          <w:color w:val="000000"/>
          <w:sz w:val="28"/>
          <w:szCs w:val="28"/>
          <w:lang w:val="uk-UA" w:eastAsia="uk-UA"/>
        </w:rPr>
        <w:t>) надає в установленому порядку та у випадках, передбачених </w:t>
      </w:r>
      <w:hyperlink r:id="rId6" w:tgtFrame="_blank" w:history="1">
        <w:r w:rsidR="002B7755" w:rsidRPr="00D61EA1">
          <w:rPr>
            <w:rFonts w:ascii="Times New Roman" w:eastAsia="Times New Roman" w:hAnsi="Times New Roman" w:cs="Times New Roman"/>
            <w:color w:val="000099"/>
            <w:sz w:val="28"/>
            <w:szCs w:val="28"/>
            <w:u w:val="single"/>
            <w:lang w:val="uk-UA" w:eastAsia="uk-UA"/>
          </w:rPr>
          <w:t>Законом України</w:t>
        </w:r>
      </w:hyperlink>
      <w:r w:rsidR="002B7755" w:rsidRPr="00D61EA1">
        <w:rPr>
          <w:rFonts w:ascii="Times New Roman" w:eastAsia="Times New Roman" w:hAnsi="Times New Roman" w:cs="Times New Roman"/>
          <w:color w:val="000000"/>
          <w:sz w:val="28"/>
          <w:szCs w:val="28"/>
          <w:lang w:val="uk-UA" w:eastAsia="uk-UA"/>
        </w:rPr>
        <w:t> "Про виконавче провадження", інформацію органу державної виконавчої служби або приватному виконавцю;</w:t>
      </w:r>
    </w:p>
    <w:p w:rsidR="002B7755" w:rsidRPr="00D61EA1" w:rsidRDefault="002B7755" w:rsidP="00FE6B62">
      <w:pPr>
        <w:shd w:val="clear" w:color="auto" w:fill="FFFFFF"/>
        <w:spacing w:after="150" w:line="240" w:lineRule="auto"/>
        <w:jc w:val="both"/>
        <w:rPr>
          <w:rFonts w:ascii="Times New Roman" w:eastAsia="Times New Roman" w:hAnsi="Times New Roman" w:cs="Times New Roman"/>
          <w:color w:val="000000"/>
          <w:sz w:val="28"/>
          <w:szCs w:val="28"/>
          <w:lang w:val="uk-UA" w:eastAsia="uk-UA"/>
        </w:rPr>
      </w:pPr>
      <w:bookmarkStart w:id="33" w:name="n704"/>
      <w:bookmarkEnd w:id="33"/>
      <w:r w:rsidRPr="00D61EA1">
        <w:rPr>
          <w:rFonts w:ascii="Times New Roman" w:eastAsia="Times New Roman" w:hAnsi="Times New Roman" w:cs="Times New Roman"/>
          <w:color w:val="000000"/>
          <w:sz w:val="28"/>
          <w:szCs w:val="28"/>
          <w:lang w:val="uk-UA" w:eastAsia="uk-UA"/>
        </w:rPr>
        <w:t>1</w:t>
      </w:r>
      <w:r w:rsidR="0032353F" w:rsidRPr="00D61EA1">
        <w:rPr>
          <w:rFonts w:ascii="Times New Roman" w:eastAsia="Times New Roman" w:hAnsi="Times New Roman" w:cs="Times New Roman"/>
          <w:color w:val="000000"/>
          <w:sz w:val="28"/>
          <w:szCs w:val="28"/>
          <w:lang w:val="uk-UA" w:eastAsia="uk-UA"/>
        </w:rPr>
        <w:t>6</w:t>
      </w:r>
      <w:r w:rsidRPr="00D61EA1">
        <w:rPr>
          <w:rFonts w:ascii="Times New Roman" w:eastAsia="Times New Roman" w:hAnsi="Times New Roman" w:cs="Times New Roman"/>
          <w:color w:val="000000"/>
          <w:sz w:val="28"/>
          <w:szCs w:val="28"/>
          <w:lang w:val="uk-UA" w:eastAsia="uk-UA"/>
        </w:rPr>
        <w:t>) здійснює інші повноваження, передбачені Законом</w:t>
      </w:r>
      <w:r w:rsidR="0032353F" w:rsidRPr="00D61EA1">
        <w:rPr>
          <w:rFonts w:ascii="Times New Roman" w:eastAsia="Times New Roman" w:hAnsi="Times New Roman" w:cs="Times New Roman"/>
          <w:color w:val="000000"/>
          <w:sz w:val="28"/>
          <w:szCs w:val="28"/>
          <w:lang w:val="uk-UA" w:eastAsia="uk-UA"/>
        </w:rPr>
        <w:t>України «Про державну реєстрацію речових прав та їх обтяжень»</w:t>
      </w:r>
      <w:r w:rsidRPr="00D61EA1">
        <w:rPr>
          <w:rFonts w:ascii="Times New Roman" w:eastAsia="Times New Roman" w:hAnsi="Times New Roman" w:cs="Times New Roman"/>
          <w:color w:val="000000"/>
          <w:sz w:val="28"/>
          <w:szCs w:val="28"/>
          <w:lang w:val="uk-UA" w:eastAsia="uk-UA"/>
        </w:rPr>
        <w:t>.</w:t>
      </w:r>
    </w:p>
    <w:p w:rsidR="00613272" w:rsidRPr="00D61EA1" w:rsidRDefault="00613272" w:rsidP="00FE6B62">
      <w:pPr>
        <w:pStyle w:val="rvps2"/>
        <w:numPr>
          <w:ilvl w:val="1"/>
          <w:numId w:val="7"/>
        </w:numPr>
        <w:shd w:val="clear" w:color="auto" w:fill="FFFFFF"/>
        <w:spacing w:before="0" w:beforeAutospacing="0" w:after="0" w:afterAutospacing="0"/>
        <w:ind w:left="0" w:firstLine="0"/>
        <w:jc w:val="both"/>
        <w:textAlignment w:val="baseline"/>
        <w:rPr>
          <w:color w:val="000000"/>
          <w:sz w:val="28"/>
          <w:szCs w:val="28"/>
        </w:rPr>
      </w:pPr>
      <w:bookmarkStart w:id="34" w:name="n132"/>
      <w:bookmarkStart w:id="35" w:name="n133"/>
      <w:bookmarkStart w:id="36" w:name="n134"/>
      <w:bookmarkStart w:id="37" w:name="n135"/>
      <w:bookmarkEnd w:id="34"/>
      <w:bookmarkEnd w:id="35"/>
      <w:bookmarkEnd w:id="36"/>
      <w:bookmarkEnd w:id="37"/>
      <w:proofErr w:type="spellStart"/>
      <w:r w:rsidRPr="00D61EA1">
        <w:rPr>
          <w:color w:val="000000"/>
          <w:sz w:val="28"/>
          <w:szCs w:val="28"/>
        </w:rPr>
        <w:t>Державний</w:t>
      </w:r>
      <w:proofErr w:type="spellEnd"/>
      <w:r w:rsidR="0033687A">
        <w:rPr>
          <w:color w:val="000000"/>
          <w:sz w:val="28"/>
          <w:szCs w:val="28"/>
          <w:lang w:val="uk-UA"/>
        </w:rPr>
        <w:t xml:space="preserve"> </w:t>
      </w:r>
      <w:proofErr w:type="spellStart"/>
      <w:r w:rsidRPr="00D61EA1">
        <w:rPr>
          <w:color w:val="000000"/>
          <w:sz w:val="28"/>
          <w:szCs w:val="28"/>
        </w:rPr>
        <w:t>реєстратор</w:t>
      </w:r>
      <w:proofErr w:type="spellEnd"/>
      <w:r w:rsidR="0033687A">
        <w:rPr>
          <w:color w:val="000000"/>
          <w:sz w:val="28"/>
          <w:szCs w:val="28"/>
          <w:lang w:val="uk-UA"/>
        </w:rPr>
        <w:t xml:space="preserve"> </w:t>
      </w:r>
      <w:proofErr w:type="spellStart"/>
      <w:r w:rsidRPr="00D61EA1">
        <w:rPr>
          <w:color w:val="000000"/>
          <w:sz w:val="28"/>
          <w:szCs w:val="28"/>
        </w:rPr>
        <w:t>самостійно</w:t>
      </w:r>
      <w:proofErr w:type="spellEnd"/>
      <w:r w:rsidR="0033687A">
        <w:rPr>
          <w:color w:val="000000"/>
          <w:sz w:val="28"/>
          <w:szCs w:val="28"/>
          <w:lang w:val="uk-UA"/>
        </w:rPr>
        <w:t xml:space="preserve"> </w:t>
      </w:r>
      <w:proofErr w:type="spellStart"/>
      <w:r w:rsidR="00D61EA1">
        <w:rPr>
          <w:color w:val="000000"/>
          <w:sz w:val="28"/>
          <w:szCs w:val="28"/>
        </w:rPr>
        <w:t>приймає</w:t>
      </w:r>
      <w:proofErr w:type="spellEnd"/>
      <w:r w:rsidR="0033687A">
        <w:rPr>
          <w:color w:val="000000"/>
          <w:sz w:val="28"/>
          <w:szCs w:val="28"/>
          <w:lang w:val="uk-UA"/>
        </w:rPr>
        <w:t xml:space="preserve"> </w:t>
      </w:r>
      <w:proofErr w:type="spellStart"/>
      <w:r w:rsidR="00D61EA1">
        <w:rPr>
          <w:color w:val="000000"/>
          <w:sz w:val="28"/>
          <w:szCs w:val="28"/>
        </w:rPr>
        <w:t>рішення</w:t>
      </w:r>
      <w:proofErr w:type="spellEnd"/>
      <w:r w:rsidR="00D61EA1">
        <w:rPr>
          <w:color w:val="000000"/>
          <w:sz w:val="28"/>
          <w:szCs w:val="28"/>
        </w:rPr>
        <w:t xml:space="preserve"> за результатом </w:t>
      </w:r>
      <w:proofErr w:type="spellStart"/>
      <w:r w:rsidRPr="00D61EA1">
        <w:rPr>
          <w:color w:val="000000"/>
          <w:sz w:val="28"/>
          <w:szCs w:val="28"/>
        </w:rPr>
        <w:t>розгляду</w:t>
      </w:r>
      <w:proofErr w:type="spellEnd"/>
      <w:r w:rsidR="0033687A">
        <w:rPr>
          <w:color w:val="000000"/>
          <w:sz w:val="28"/>
          <w:szCs w:val="28"/>
          <w:lang w:val="uk-UA"/>
        </w:rPr>
        <w:t xml:space="preserve"> </w:t>
      </w:r>
      <w:proofErr w:type="spellStart"/>
      <w:r w:rsidRPr="00D61EA1">
        <w:rPr>
          <w:color w:val="000000"/>
          <w:sz w:val="28"/>
          <w:szCs w:val="28"/>
        </w:rPr>
        <w:t>заяв</w:t>
      </w:r>
      <w:proofErr w:type="spellEnd"/>
      <w:r w:rsidRPr="00D61EA1">
        <w:rPr>
          <w:color w:val="000000"/>
          <w:sz w:val="28"/>
          <w:szCs w:val="28"/>
        </w:rPr>
        <w:t xml:space="preserve"> у </w:t>
      </w:r>
      <w:proofErr w:type="spellStart"/>
      <w:r w:rsidRPr="00D61EA1">
        <w:rPr>
          <w:color w:val="000000"/>
          <w:sz w:val="28"/>
          <w:szCs w:val="28"/>
        </w:rPr>
        <w:t>сфері</w:t>
      </w:r>
      <w:proofErr w:type="spellEnd"/>
      <w:r w:rsidR="0033687A">
        <w:rPr>
          <w:color w:val="000000"/>
          <w:sz w:val="28"/>
          <w:szCs w:val="28"/>
          <w:lang w:val="uk-UA"/>
        </w:rPr>
        <w:t xml:space="preserve"> </w:t>
      </w:r>
      <w:proofErr w:type="spellStart"/>
      <w:r w:rsidRPr="00D61EA1">
        <w:rPr>
          <w:color w:val="000000"/>
          <w:sz w:val="28"/>
          <w:szCs w:val="28"/>
        </w:rPr>
        <w:t>державної</w:t>
      </w:r>
      <w:proofErr w:type="spellEnd"/>
      <w:r w:rsidR="0033687A">
        <w:rPr>
          <w:color w:val="000000"/>
          <w:sz w:val="28"/>
          <w:szCs w:val="28"/>
          <w:lang w:val="uk-UA"/>
        </w:rPr>
        <w:t xml:space="preserve"> </w:t>
      </w:r>
      <w:proofErr w:type="spellStart"/>
      <w:r w:rsidRPr="00D61EA1">
        <w:rPr>
          <w:color w:val="000000"/>
          <w:sz w:val="28"/>
          <w:szCs w:val="28"/>
        </w:rPr>
        <w:t>реєстрації</w:t>
      </w:r>
      <w:proofErr w:type="spellEnd"/>
      <w:r w:rsidRPr="00D61EA1">
        <w:rPr>
          <w:color w:val="000000"/>
          <w:sz w:val="28"/>
          <w:szCs w:val="28"/>
        </w:rPr>
        <w:t xml:space="preserve"> прав.</w:t>
      </w:r>
    </w:p>
    <w:p w:rsidR="00613272" w:rsidRPr="00D61EA1" w:rsidRDefault="00613272" w:rsidP="00FE6B62">
      <w:pPr>
        <w:pStyle w:val="rvps2"/>
        <w:numPr>
          <w:ilvl w:val="1"/>
          <w:numId w:val="7"/>
        </w:numPr>
        <w:shd w:val="clear" w:color="auto" w:fill="FFFFFF"/>
        <w:spacing w:before="0" w:beforeAutospacing="0" w:after="0" w:afterAutospacing="0"/>
        <w:ind w:left="0" w:firstLine="0"/>
        <w:jc w:val="both"/>
        <w:textAlignment w:val="baseline"/>
        <w:rPr>
          <w:color w:val="000000"/>
          <w:sz w:val="28"/>
          <w:szCs w:val="28"/>
          <w:lang w:val="uk-UA"/>
        </w:rPr>
      </w:pPr>
      <w:bookmarkStart w:id="38" w:name="n528"/>
      <w:bookmarkStart w:id="39" w:name="n136"/>
      <w:bookmarkEnd w:id="38"/>
      <w:bookmarkEnd w:id="39"/>
      <w:r w:rsidRPr="00D61EA1">
        <w:rPr>
          <w:color w:val="000000"/>
          <w:sz w:val="28"/>
          <w:szCs w:val="28"/>
          <w:lang w:val="uk-UA"/>
        </w:rPr>
        <w:t xml:space="preserve">Втручання, крім випадків, передбачених Законами України «Про державну реєстрацію речових прав на нерухоме майно та їх обтяжень», </w:t>
      </w:r>
      <w:r w:rsidRPr="00D61EA1">
        <w:rPr>
          <w:sz w:val="28"/>
          <w:szCs w:val="28"/>
          <w:lang w:val="uk-UA"/>
        </w:rPr>
        <w:t xml:space="preserve">«Про державну реєстрацію юридичних осіб, фізичних осіб – підприємців та громадських формувань» </w:t>
      </w:r>
      <w:r w:rsidRPr="00D61EA1">
        <w:rPr>
          <w:color w:val="000000"/>
          <w:sz w:val="28"/>
          <w:szCs w:val="28"/>
          <w:lang w:val="uk-UA"/>
        </w:rPr>
        <w:t>будь-яких органів влади, їх посадових осіб, юридичних осіб, громадян та їх об’єднань у діяльність державного реєстратора під час проведення реєстраційних дій забороняється і тягне за собою відповідальність згідно із законом.</w:t>
      </w:r>
    </w:p>
    <w:p w:rsidR="00613272" w:rsidRPr="0033687A" w:rsidRDefault="00613272" w:rsidP="00FE6B62">
      <w:pPr>
        <w:pStyle w:val="a3"/>
        <w:numPr>
          <w:ilvl w:val="1"/>
          <w:numId w:val="7"/>
        </w:numPr>
        <w:spacing w:line="240" w:lineRule="auto"/>
        <w:ind w:left="0" w:firstLine="0"/>
        <w:jc w:val="both"/>
        <w:rPr>
          <w:rFonts w:ascii="Times New Roman" w:hAnsi="Times New Roman"/>
          <w:sz w:val="28"/>
          <w:szCs w:val="28"/>
          <w:lang w:val="uk-UA"/>
        </w:rPr>
      </w:pPr>
      <w:r w:rsidRPr="0033687A">
        <w:rPr>
          <w:rFonts w:ascii="Times New Roman" w:hAnsi="Times New Roman"/>
          <w:sz w:val="28"/>
          <w:szCs w:val="28"/>
          <w:lang w:val="uk-UA"/>
        </w:rPr>
        <w:t>Розгляд</w:t>
      </w:r>
      <w:r w:rsidR="0033687A">
        <w:rPr>
          <w:rFonts w:ascii="Times New Roman" w:hAnsi="Times New Roman"/>
          <w:sz w:val="28"/>
          <w:szCs w:val="28"/>
          <w:lang w:val="uk-UA"/>
        </w:rPr>
        <w:t xml:space="preserve"> </w:t>
      </w:r>
      <w:r w:rsidRPr="0033687A">
        <w:rPr>
          <w:rFonts w:ascii="Times New Roman" w:hAnsi="Times New Roman"/>
          <w:sz w:val="28"/>
          <w:szCs w:val="28"/>
          <w:lang w:val="uk-UA"/>
        </w:rPr>
        <w:t>звернень</w:t>
      </w:r>
      <w:r w:rsidR="0033687A">
        <w:rPr>
          <w:rFonts w:ascii="Times New Roman" w:hAnsi="Times New Roman"/>
          <w:sz w:val="28"/>
          <w:szCs w:val="28"/>
          <w:lang w:val="uk-UA"/>
        </w:rPr>
        <w:t xml:space="preserve"> </w:t>
      </w:r>
      <w:r w:rsidRPr="0033687A">
        <w:rPr>
          <w:rFonts w:ascii="Times New Roman" w:hAnsi="Times New Roman"/>
          <w:sz w:val="28"/>
          <w:szCs w:val="28"/>
          <w:lang w:val="uk-UA"/>
        </w:rPr>
        <w:t>громадян та юридичних</w:t>
      </w:r>
      <w:r w:rsidR="0033687A">
        <w:rPr>
          <w:rFonts w:ascii="Times New Roman" w:hAnsi="Times New Roman"/>
          <w:sz w:val="28"/>
          <w:szCs w:val="28"/>
          <w:lang w:val="uk-UA"/>
        </w:rPr>
        <w:t xml:space="preserve"> </w:t>
      </w:r>
      <w:r w:rsidRPr="0033687A">
        <w:rPr>
          <w:rFonts w:ascii="Times New Roman" w:hAnsi="Times New Roman"/>
          <w:sz w:val="28"/>
          <w:szCs w:val="28"/>
          <w:lang w:val="uk-UA"/>
        </w:rPr>
        <w:t>осіб з питань</w:t>
      </w:r>
      <w:r w:rsidRPr="00D61EA1">
        <w:rPr>
          <w:rFonts w:ascii="Times New Roman" w:hAnsi="Times New Roman"/>
          <w:sz w:val="28"/>
          <w:szCs w:val="28"/>
          <w:lang w:val="uk-UA"/>
        </w:rPr>
        <w:t>,</w:t>
      </w:r>
      <w:r w:rsidRPr="0033687A">
        <w:rPr>
          <w:rFonts w:ascii="Times New Roman" w:hAnsi="Times New Roman"/>
          <w:sz w:val="28"/>
          <w:szCs w:val="28"/>
          <w:lang w:val="uk-UA"/>
        </w:rPr>
        <w:t>що належать до</w:t>
      </w:r>
      <w:r w:rsidR="0033687A">
        <w:rPr>
          <w:rFonts w:ascii="Times New Roman" w:hAnsi="Times New Roman"/>
          <w:sz w:val="28"/>
          <w:szCs w:val="28"/>
          <w:lang w:val="uk-UA"/>
        </w:rPr>
        <w:t xml:space="preserve"> </w:t>
      </w:r>
      <w:r w:rsidRPr="0033687A">
        <w:rPr>
          <w:rFonts w:ascii="Times New Roman" w:hAnsi="Times New Roman"/>
          <w:sz w:val="28"/>
          <w:szCs w:val="28"/>
          <w:lang w:val="uk-UA"/>
        </w:rPr>
        <w:t>його</w:t>
      </w:r>
      <w:r w:rsidR="0033687A">
        <w:rPr>
          <w:rFonts w:ascii="Times New Roman" w:hAnsi="Times New Roman"/>
          <w:sz w:val="28"/>
          <w:szCs w:val="28"/>
          <w:lang w:val="uk-UA"/>
        </w:rPr>
        <w:t xml:space="preserve"> </w:t>
      </w:r>
      <w:r w:rsidRPr="0033687A">
        <w:rPr>
          <w:rFonts w:ascii="Times New Roman" w:hAnsi="Times New Roman"/>
          <w:sz w:val="28"/>
          <w:szCs w:val="28"/>
          <w:lang w:val="uk-UA"/>
        </w:rPr>
        <w:t>компетенції</w:t>
      </w:r>
      <w:r w:rsidRPr="00D61EA1">
        <w:rPr>
          <w:rFonts w:ascii="Times New Roman" w:hAnsi="Times New Roman"/>
          <w:sz w:val="28"/>
          <w:szCs w:val="28"/>
          <w:lang w:val="uk-UA"/>
        </w:rPr>
        <w:t>,</w:t>
      </w:r>
      <w:r w:rsidR="0033687A">
        <w:rPr>
          <w:rFonts w:ascii="Times New Roman" w:hAnsi="Times New Roman"/>
          <w:sz w:val="28"/>
          <w:szCs w:val="28"/>
          <w:lang w:val="uk-UA"/>
        </w:rPr>
        <w:t xml:space="preserve"> </w:t>
      </w:r>
      <w:r w:rsidRPr="0033687A">
        <w:rPr>
          <w:rFonts w:ascii="Times New Roman" w:hAnsi="Times New Roman"/>
          <w:sz w:val="28"/>
          <w:szCs w:val="28"/>
          <w:lang w:val="uk-UA"/>
        </w:rPr>
        <w:t>прийняття</w:t>
      </w:r>
      <w:r w:rsidR="0033687A">
        <w:rPr>
          <w:rFonts w:ascii="Times New Roman" w:hAnsi="Times New Roman"/>
          <w:sz w:val="28"/>
          <w:szCs w:val="28"/>
          <w:lang w:val="uk-UA"/>
        </w:rPr>
        <w:t xml:space="preserve"> </w:t>
      </w:r>
      <w:r w:rsidRPr="0033687A">
        <w:rPr>
          <w:rFonts w:ascii="Times New Roman" w:hAnsi="Times New Roman"/>
          <w:sz w:val="28"/>
          <w:szCs w:val="28"/>
          <w:lang w:val="uk-UA"/>
        </w:rPr>
        <w:t>відповідних</w:t>
      </w:r>
      <w:r w:rsidR="0033687A">
        <w:rPr>
          <w:rFonts w:ascii="Times New Roman" w:hAnsi="Times New Roman"/>
          <w:sz w:val="28"/>
          <w:szCs w:val="28"/>
          <w:lang w:val="uk-UA"/>
        </w:rPr>
        <w:t xml:space="preserve"> </w:t>
      </w:r>
      <w:r w:rsidRPr="0033687A">
        <w:rPr>
          <w:rFonts w:ascii="Times New Roman" w:hAnsi="Times New Roman"/>
          <w:sz w:val="28"/>
          <w:szCs w:val="28"/>
          <w:lang w:val="uk-UA"/>
        </w:rPr>
        <w:t>рішень.</w:t>
      </w:r>
    </w:p>
    <w:p w:rsidR="0048444B" w:rsidRPr="00D61EA1" w:rsidRDefault="00613272" w:rsidP="00FE6B62">
      <w:pPr>
        <w:pStyle w:val="a3"/>
        <w:numPr>
          <w:ilvl w:val="1"/>
          <w:numId w:val="7"/>
        </w:numPr>
        <w:spacing w:line="240" w:lineRule="auto"/>
        <w:ind w:left="0" w:firstLine="0"/>
        <w:jc w:val="both"/>
        <w:rPr>
          <w:rFonts w:ascii="Times New Roman" w:hAnsi="Times New Roman"/>
          <w:sz w:val="28"/>
          <w:szCs w:val="28"/>
          <w:lang w:val="uk-UA"/>
        </w:rPr>
      </w:pPr>
      <w:r w:rsidRPr="00D61EA1">
        <w:rPr>
          <w:rFonts w:ascii="Times New Roman" w:hAnsi="Times New Roman"/>
          <w:sz w:val="28"/>
          <w:szCs w:val="28"/>
          <w:lang w:val="uk-UA"/>
        </w:rPr>
        <w:t>Надання консультацій з питань державної реєстрації юридичних осіб, фізичних осіб-підприємців, державної реєстрації речових прав на нерухоме майно та їх обтяжень.</w:t>
      </w:r>
    </w:p>
    <w:p w:rsidR="00613272" w:rsidRPr="00D61EA1" w:rsidRDefault="00613272" w:rsidP="00FE6B62">
      <w:pPr>
        <w:pStyle w:val="a3"/>
        <w:spacing w:after="0" w:line="240" w:lineRule="auto"/>
        <w:ind w:left="0"/>
        <w:rPr>
          <w:rFonts w:ascii="Times New Roman" w:hAnsi="Times New Roman"/>
          <w:b/>
          <w:sz w:val="28"/>
          <w:szCs w:val="28"/>
          <w:lang w:val="uk-UA"/>
        </w:rPr>
      </w:pPr>
    </w:p>
    <w:p w:rsidR="00613272" w:rsidRPr="00D61EA1" w:rsidRDefault="00613272" w:rsidP="00FE6B62">
      <w:pPr>
        <w:pStyle w:val="a3"/>
        <w:numPr>
          <w:ilvl w:val="0"/>
          <w:numId w:val="7"/>
        </w:numPr>
        <w:spacing w:after="0" w:line="240" w:lineRule="auto"/>
        <w:ind w:left="0"/>
        <w:jc w:val="center"/>
        <w:rPr>
          <w:rFonts w:ascii="Times New Roman" w:hAnsi="Times New Roman"/>
          <w:b/>
          <w:sz w:val="28"/>
          <w:szCs w:val="28"/>
          <w:lang w:val="uk-UA"/>
        </w:rPr>
      </w:pPr>
      <w:r w:rsidRPr="00D61EA1">
        <w:rPr>
          <w:rFonts w:ascii="Times New Roman" w:hAnsi="Times New Roman"/>
          <w:b/>
          <w:sz w:val="28"/>
          <w:szCs w:val="28"/>
          <w:lang w:val="uk-UA"/>
        </w:rPr>
        <w:t>Повинен знати</w:t>
      </w:r>
    </w:p>
    <w:p w:rsidR="00613272" w:rsidRPr="00FE6B62" w:rsidRDefault="00FE6B62" w:rsidP="00FE6B62">
      <w:pPr>
        <w:spacing w:after="0" w:line="240" w:lineRule="auto"/>
        <w:jc w:val="both"/>
        <w:rPr>
          <w:rFonts w:ascii="Times New Roman" w:hAnsi="Times New Roman"/>
          <w:sz w:val="28"/>
          <w:szCs w:val="28"/>
          <w:lang w:val="uk-UA"/>
        </w:rPr>
      </w:pPr>
      <w:r w:rsidRPr="00DF2621">
        <w:rPr>
          <w:rFonts w:ascii="Times New Roman" w:hAnsi="Times New Roman"/>
          <w:b/>
          <w:sz w:val="28"/>
          <w:szCs w:val="28"/>
          <w:lang w:val="uk-UA"/>
        </w:rPr>
        <w:t>3.1</w:t>
      </w:r>
      <w:r w:rsidR="00613272" w:rsidRPr="00FE6B62">
        <w:rPr>
          <w:rFonts w:ascii="Times New Roman" w:hAnsi="Times New Roman"/>
          <w:sz w:val="28"/>
          <w:szCs w:val="28"/>
          <w:lang w:val="uk-UA"/>
        </w:rPr>
        <w:t xml:space="preserve">Конституцію України, </w:t>
      </w:r>
      <w:r w:rsidR="00613272" w:rsidRPr="00FE6B62">
        <w:rPr>
          <w:rFonts w:ascii="Times New Roman" w:hAnsi="Times New Roman"/>
          <w:sz w:val="28"/>
          <w:szCs w:val="28"/>
          <w:lang w:val="uk-UA" w:eastAsia="uk-UA"/>
        </w:rPr>
        <w:t>Цивільний кодекс України, Господарський кодекс України,</w:t>
      </w:r>
      <w:r w:rsidR="00613272" w:rsidRPr="00FE6B62">
        <w:rPr>
          <w:rFonts w:ascii="Times New Roman" w:hAnsi="Times New Roman"/>
          <w:sz w:val="28"/>
          <w:szCs w:val="28"/>
          <w:lang w:val="uk-UA"/>
        </w:rPr>
        <w:t xml:space="preserve">Закони України «Про місцеве самоврядування в Україні», </w:t>
      </w:r>
      <w:r w:rsidR="00613272" w:rsidRPr="00FE6B62">
        <w:rPr>
          <w:rFonts w:ascii="Times New Roman" w:hAnsi="Times New Roman"/>
          <w:sz w:val="28"/>
          <w:szCs w:val="28"/>
          <w:lang w:val="uk-UA" w:eastAsia="uk-UA"/>
        </w:rPr>
        <w:t>«Про державну службу», «Про запобігання корупції», «Про державну реєстрацію речових прав на нерухоме майно та їх обтяжень»</w:t>
      </w:r>
      <w:r w:rsidR="00613272" w:rsidRPr="00FE6B62">
        <w:rPr>
          <w:rFonts w:ascii="Times New Roman" w:hAnsi="Times New Roman"/>
          <w:sz w:val="28"/>
          <w:szCs w:val="28"/>
          <w:lang w:val="uk-UA"/>
        </w:rPr>
        <w:t>;</w:t>
      </w:r>
    </w:p>
    <w:p w:rsidR="00613272" w:rsidRPr="00FE6B62" w:rsidRDefault="00FE6B62" w:rsidP="00FE6B62">
      <w:pPr>
        <w:spacing w:after="0" w:line="240" w:lineRule="auto"/>
        <w:jc w:val="both"/>
        <w:rPr>
          <w:rFonts w:ascii="Times New Roman" w:hAnsi="Times New Roman"/>
          <w:sz w:val="28"/>
          <w:szCs w:val="28"/>
          <w:lang w:val="uk-UA"/>
        </w:rPr>
      </w:pPr>
      <w:r w:rsidRPr="00DF2621">
        <w:rPr>
          <w:rFonts w:ascii="Times New Roman" w:hAnsi="Times New Roman"/>
          <w:b/>
          <w:sz w:val="28"/>
          <w:szCs w:val="28"/>
          <w:lang w:val="uk-UA"/>
        </w:rPr>
        <w:t>3.2</w:t>
      </w:r>
      <w:r w:rsidR="00613272" w:rsidRPr="00FE6B62">
        <w:rPr>
          <w:rFonts w:ascii="Times New Roman" w:hAnsi="Times New Roman"/>
          <w:sz w:val="28"/>
          <w:szCs w:val="28"/>
          <w:lang w:val="uk-UA"/>
        </w:rPr>
        <w:t xml:space="preserve">Нормативно-правові акти Президента України, Кабінету Міністрів України, Верховної Ради України, </w:t>
      </w:r>
      <w:r w:rsidR="0098455E" w:rsidRPr="00FE6B62">
        <w:rPr>
          <w:rFonts w:ascii="Times New Roman" w:hAnsi="Times New Roman"/>
          <w:sz w:val="28"/>
          <w:szCs w:val="28"/>
          <w:lang w:val="uk-UA"/>
        </w:rPr>
        <w:t xml:space="preserve">рішення </w:t>
      </w:r>
      <w:proofErr w:type="spellStart"/>
      <w:r w:rsidR="0098455E" w:rsidRPr="00FE6B62">
        <w:rPr>
          <w:rFonts w:ascii="Times New Roman" w:hAnsi="Times New Roman"/>
          <w:sz w:val="28"/>
          <w:szCs w:val="28"/>
          <w:lang w:val="uk-UA"/>
        </w:rPr>
        <w:t>Музиківської</w:t>
      </w:r>
      <w:proofErr w:type="spellEnd"/>
      <w:r w:rsidR="0098455E" w:rsidRPr="00FE6B62">
        <w:rPr>
          <w:rFonts w:ascii="Times New Roman" w:hAnsi="Times New Roman"/>
          <w:sz w:val="28"/>
          <w:szCs w:val="28"/>
          <w:lang w:val="uk-UA"/>
        </w:rPr>
        <w:t xml:space="preserve"> сільської  ради та її виконавчого комітету, розпорядження та доручення сільського  голови, що стосуються здійснення державним реєстратором своїх повноважень  та роботи Центру; Положення про Центр; Регламент Центру.</w:t>
      </w:r>
    </w:p>
    <w:p w:rsidR="00613272" w:rsidRPr="00FE6B62" w:rsidRDefault="00FE6B62" w:rsidP="00FE6B62">
      <w:pPr>
        <w:spacing w:after="0" w:line="240" w:lineRule="auto"/>
        <w:jc w:val="both"/>
        <w:rPr>
          <w:rFonts w:ascii="Times New Roman" w:hAnsi="Times New Roman"/>
          <w:sz w:val="28"/>
          <w:szCs w:val="28"/>
          <w:lang w:val="uk-UA"/>
        </w:rPr>
      </w:pPr>
      <w:r w:rsidRPr="00DF2621">
        <w:rPr>
          <w:rFonts w:ascii="Times New Roman" w:hAnsi="Times New Roman"/>
          <w:b/>
          <w:sz w:val="28"/>
          <w:szCs w:val="28"/>
          <w:lang w:val="uk-UA"/>
        </w:rPr>
        <w:t>3.3</w:t>
      </w:r>
      <w:r w:rsidR="00613272" w:rsidRPr="00FE6B62">
        <w:rPr>
          <w:rFonts w:ascii="Times New Roman" w:hAnsi="Times New Roman"/>
          <w:sz w:val="28"/>
          <w:szCs w:val="28"/>
          <w:lang w:val="uk-UA"/>
        </w:rPr>
        <w:t>Правила оформлення документації;</w:t>
      </w:r>
    </w:p>
    <w:p w:rsidR="00613272" w:rsidRPr="00D61EA1" w:rsidRDefault="00613272" w:rsidP="00FE6B62">
      <w:pPr>
        <w:pStyle w:val="a3"/>
        <w:numPr>
          <w:ilvl w:val="1"/>
          <w:numId w:val="7"/>
        </w:numPr>
        <w:spacing w:after="0" w:line="240" w:lineRule="auto"/>
        <w:ind w:left="0" w:firstLine="0"/>
        <w:jc w:val="both"/>
        <w:rPr>
          <w:rFonts w:ascii="Times New Roman" w:hAnsi="Times New Roman"/>
          <w:sz w:val="28"/>
          <w:szCs w:val="28"/>
          <w:lang w:val="uk-UA"/>
        </w:rPr>
      </w:pPr>
      <w:r w:rsidRPr="00D61EA1">
        <w:rPr>
          <w:rFonts w:ascii="Times New Roman" w:eastAsiaTheme="minorHAnsi" w:hAnsi="Times New Roman"/>
          <w:sz w:val="28"/>
          <w:szCs w:val="28"/>
          <w:lang w:val="uk-UA"/>
        </w:rPr>
        <w:t>Правила і норми охорони праці, техніки безпеки, виробничої санітарії, протипожежного захисту при роботі з оргтехнікою і у службових приміщеннях підприємства.</w:t>
      </w:r>
    </w:p>
    <w:p w:rsidR="00613272" w:rsidRDefault="00613272" w:rsidP="00613272">
      <w:pPr>
        <w:pStyle w:val="a3"/>
        <w:spacing w:after="0" w:line="240" w:lineRule="auto"/>
        <w:ind w:left="0"/>
        <w:jc w:val="both"/>
        <w:rPr>
          <w:rFonts w:ascii="Times New Roman" w:hAnsi="Times New Roman"/>
          <w:sz w:val="28"/>
          <w:szCs w:val="28"/>
          <w:lang w:val="uk-UA"/>
        </w:rPr>
      </w:pPr>
    </w:p>
    <w:p w:rsidR="00613272" w:rsidRPr="00FE6B62" w:rsidRDefault="00613272" w:rsidP="00FE6B62">
      <w:pPr>
        <w:numPr>
          <w:ilvl w:val="0"/>
          <w:numId w:val="7"/>
        </w:numPr>
        <w:spacing w:after="0" w:line="240" w:lineRule="auto"/>
        <w:ind w:left="0"/>
        <w:contextualSpacing/>
        <w:jc w:val="center"/>
        <w:rPr>
          <w:rFonts w:ascii="Times New Roman" w:hAnsi="Times New Roman" w:cs="Times New Roman"/>
          <w:b/>
          <w:sz w:val="28"/>
          <w:szCs w:val="28"/>
          <w:lang w:val="uk-UA"/>
        </w:rPr>
      </w:pPr>
      <w:r w:rsidRPr="00FE6B62">
        <w:rPr>
          <w:rFonts w:ascii="Times New Roman" w:hAnsi="Times New Roman" w:cs="Times New Roman"/>
          <w:b/>
          <w:sz w:val="28"/>
          <w:szCs w:val="28"/>
          <w:lang w:val="uk-UA"/>
        </w:rPr>
        <w:t>Права</w:t>
      </w:r>
    </w:p>
    <w:p w:rsidR="00FE6B62" w:rsidRPr="00FE6B62" w:rsidRDefault="00FE6B62" w:rsidP="00FE6B62">
      <w:pPr>
        <w:pStyle w:val="111"/>
        <w:shd w:val="clear" w:color="auto" w:fill="auto"/>
        <w:spacing w:before="0" w:line="240" w:lineRule="auto"/>
        <w:ind w:firstLine="283"/>
        <w:contextualSpacing/>
        <w:rPr>
          <w:rStyle w:val="110"/>
          <w:i w:val="0"/>
          <w:iCs w:val="0"/>
          <w:sz w:val="28"/>
          <w:szCs w:val="28"/>
          <w:lang w:val="uk-UA" w:eastAsia="uk-UA"/>
        </w:rPr>
      </w:pPr>
      <w:r w:rsidRPr="00FE6B62">
        <w:rPr>
          <w:b/>
          <w:i w:val="0"/>
          <w:sz w:val="28"/>
          <w:szCs w:val="28"/>
          <w:lang w:val="uk-UA"/>
        </w:rPr>
        <w:t>4.1</w:t>
      </w:r>
      <w:r w:rsidR="00613272" w:rsidRPr="00FE6B62">
        <w:rPr>
          <w:i w:val="0"/>
          <w:sz w:val="28"/>
          <w:szCs w:val="28"/>
          <w:lang w:val="uk-UA"/>
        </w:rPr>
        <w:t xml:space="preserve">Державний реєстратор  </w:t>
      </w:r>
      <w:r w:rsidR="00613272" w:rsidRPr="00FE6B62">
        <w:rPr>
          <w:rStyle w:val="110"/>
          <w:i w:val="0"/>
          <w:iCs w:val="0"/>
          <w:sz w:val="28"/>
          <w:szCs w:val="28"/>
          <w:lang w:val="uk-UA" w:eastAsia="uk-UA"/>
        </w:rPr>
        <w:t>має право:</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rStyle w:val="110"/>
          <w:i w:val="0"/>
          <w:iCs w:val="0"/>
          <w:sz w:val="28"/>
          <w:szCs w:val="28"/>
          <w:lang w:val="uk-UA" w:eastAsia="uk-UA"/>
        </w:rPr>
        <w:lastRenderedPageBreak/>
        <w:t xml:space="preserve">1) </w:t>
      </w:r>
      <w:r w:rsidR="00613272" w:rsidRPr="00FE6B62">
        <w:rPr>
          <w:rStyle w:val="110"/>
          <w:i w:val="0"/>
          <w:sz w:val="28"/>
          <w:szCs w:val="28"/>
          <w:lang w:val="uk-UA" w:eastAsia="uk-UA"/>
        </w:rPr>
        <w:t>П</w:t>
      </w:r>
      <w:r w:rsidR="00613272" w:rsidRPr="00FE6B62">
        <w:rPr>
          <w:rStyle w:val="110"/>
          <w:i w:val="0"/>
          <w:iCs w:val="0"/>
          <w:sz w:val="28"/>
          <w:szCs w:val="28"/>
          <w:lang w:val="uk-UA" w:eastAsia="uk-UA"/>
        </w:rPr>
        <w:t>редставляти</w:t>
      </w:r>
      <w:r w:rsidR="00613272" w:rsidRPr="00FE6B62">
        <w:rPr>
          <w:rStyle w:val="110"/>
          <w:i w:val="0"/>
          <w:sz w:val="28"/>
          <w:szCs w:val="28"/>
          <w:lang w:val="uk-UA" w:eastAsia="uk-UA"/>
        </w:rPr>
        <w:t xml:space="preserve"> сільську раду</w:t>
      </w:r>
      <w:r w:rsidR="00613272" w:rsidRPr="00FE6B62">
        <w:rPr>
          <w:i w:val="0"/>
          <w:sz w:val="28"/>
          <w:szCs w:val="28"/>
          <w:lang w:val="uk-UA" w:eastAsia="uk-UA"/>
        </w:rPr>
        <w:t xml:space="preserve"> в інших органах виконавчої влади з питань, які належать до його компетенції. </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i w:val="0"/>
          <w:sz w:val="28"/>
          <w:szCs w:val="28"/>
          <w:lang w:val="uk-UA" w:eastAsia="uk-UA"/>
        </w:rPr>
        <w:t>2)</w:t>
      </w:r>
      <w:r w:rsidR="00613272" w:rsidRPr="00FE6B62">
        <w:rPr>
          <w:i w:val="0"/>
          <w:sz w:val="28"/>
          <w:szCs w:val="28"/>
          <w:lang w:val="uk-UA" w:eastAsia="uk-UA"/>
        </w:rPr>
        <w:t xml:space="preserve"> Відповідно до своєї компетенції, брати участь у розгляді питань, приймати, в межах своїх повноважень, відповідні рішення.</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i w:val="0"/>
          <w:sz w:val="28"/>
          <w:szCs w:val="28"/>
          <w:lang w:val="uk-UA" w:eastAsia="uk-UA"/>
        </w:rPr>
        <w:t xml:space="preserve">3) </w:t>
      </w:r>
      <w:r w:rsidR="00613272" w:rsidRPr="00FE6B62">
        <w:rPr>
          <w:i w:val="0"/>
          <w:sz w:val="28"/>
          <w:szCs w:val="28"/>
          <w:lang w:val="uk-UA" w:eastAsia="uk-UA"/>
        </w:rPr>
        <w:t>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державної реєстрації речових прав на нерухоме майно та їх обтяжень.</w:t>
      </w:r>
    </w:p>
    <w:p w:rsidR="00FE6B62" w:rsidRPr="00FE6B62" w:rsidRDefault="00FE6B62" w:rsidP="00FE6B62">
      <w:pPr>
        <w:pStyle w:val="111"/>
        <w:shd w:val="clear" w:color="auto" w:fill="auto"/>
        <w:spacing w:before="0" w:line="240" w:lineRule="auto"/>
        <w:ind w:firstLine="283"/>
        <w:contextualSpacing/>
        <w:rPr>
          <w:rStyle w:val="110"/>
          <w:i w:val="0"/>
          <w:iCs w:val="0"/>
          <w:sz w:val="28"/>
          <w:szCs w:val="28"/>
          <w:lang w:val="uk-UA" w:eastAsia="uk-UA"/>
        </w:rPr>
      </w:pPr>
      <w:r w:rsidRPr="00FE6B62">
        <w:rPr>
          <w:i w:val="0"/>
          <w:sz w:val="28"/>
          <w:szCs w:val="28"/>
          <w:lang w:val="uk-UA" w:eastAsia="uk-UA"/>
        </w:rPr>
        <w:t xml:space="preserve">4) </w:t>
      </w:r>
      <w:r w:rsidR="00613272" w:rsidRPr="00FE6B62">
        <w:rPr>
          <w:rStyle w:val="110"/>
          <w:i w:val="0"/>
          <w:sz w:val="28"/>
          <w:szCs w:val="28"/>
          <w:lang w:val="uk-UA" w:eastAsia="uk-UA"/>
        </w:rPr>
        <w:t xml:space="preserve">Вносити </w:t>
      </w:r>
      <w:r w:rsidR="00613272" w:rsidRPr="00FE6B62">
        <w:rPr>
          <w:i w:val="0"/>
          <w:sz w:val="28"/>
          <w:szCs w:val="28"/>
          <w:lang w:val="uk-UA" w:eastAsia="uk-UA"/>
        </w:rPr>
        <w:t xml:space="preserve">пропозиції щодо отримання від центральних органів виконавчої влади, органів місцевого самоврядування інформації, документів і матеріалів, а від органів статистики - статистичних даних, з метою виконання  </w:t>
      </w:r>
      <w:r w:rsidR="00613272" w:rsidRPr="00FE6B62">
        <w:rPr>
          <w:rStyle w:val="110"/>
          <w:i w:val="0"/>
          <w:iCs w:val="0"/>
          <w:sz w:val="28"/>
          <w:szCs w:val="28"/>
          <w:lang w:val="uk-UA" w:eastAsia="uk-UA"/>
        </w:rPr>
        <w:t xml:space="preserve">завдань. </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rStyle w:val="110"/>
          <w:i w:val="0"/>
          <w:iCs w:val="0"/>
          <w:sz w:val="28"/>
          <w:szCs w:val="28"/>
          <w:lang w:val="uk-UA" w:eastAsia="uk-UA"/>
        </w:rPr>
        <w:t xml:space="preserve">5) </w:t>
      </w:r>
      <w:r w:rsidR="00613272" w:rsidRPr="00FE6B62">
        <w:rPr>
          <w:i w:val="0"/>
          <w:sz w:val="28"/>
          <w:szCs w:val="28"/>
          <w:lang w:val="uk-UA" w:eastAsia="uk-UA"/>
        </w:rPr>
        <w:t>Брати участь у роботі семінарів, нарад  з питань, віднесених до його компетенції.</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i w:val="0"/>
          <w:sz w:val="28"/>
          <w:szCs w:val="28"/>
          <w:lang w:val="uk-UA" w:eastAsia="uk-UA"/>
        </w:rPr>
        <w:t xml:space="preserve">6) </w:t>
      </w:r>
      <w:r w:rsidR="00613272" w:rsidRPr="00FE6B62">
        <w:rPr>
          <w:i w:val="0"/>
          <w:sz w:val="28"/>
          <w:szCs w:val="28"/>
          <w:lang w:val="uk-UA" w:eastAsia="uk-UA"/>
        </w:rPr>
        <w:t>Безперешкодно знайомитись з матеріалами, що стосуються проходження ним служби в органі місцевого самоврядування,у випадках необхідності давати особисті пояснення.</w:t>
      </w:r>
    </w:p>
    <w:p w:rsidR="00FE6B62" w:rsidRPr="00FE6B62" w:rsidRDefault="00FE6B62" w:rsidP="00FE6B62">
      <w:pPr>
        <w:pStyle w:val="111"/>
        <w:shd w:val="clear" w:color="auto" w:fill="auto"/>
        <w:spacing w:before="0" w:line="240" w:lineRule="auto"/>
        <w:ind w:firstLine="283"/>
        <w:contextualSpacing/>
        <w:rPr>
          <w:i w:val="0"/>
          <w:sz w:val="28"/>
          <w:szCs w:val="28"/>
          <w:lang w:val="uk-UA" w:eastAsia="uk-UA"/>
        </w:rPr>
      </w:pPr>
      <w:r w:rsidRPr="00FE6B62">
        <w:rPr>
          <w:i w:val="0"/>
          <w:sz w:val="28"/>
          <w:szCs w:val="28"/>
          <w:lang w:val="uk-UA" w:eastAsia="uk-UA"/>
        </w:rPr>
        <w:t xml:space="preserve">7) </w:t>
      </w:r>
      <w:r w:rsidR="00613272" w:rsidRPr="00FE6B62">
        <w:rPr>
          <w:i w:val="0"/>
          <w:sz w:val="28"/>
          <w:szCs w:val="28"/>
          <w:lang w:val="uk-UA" w:eastAsia="uk-UA"/>
        </w:rPr>
        <w:t>Захищати свої законні права та інтереси у відповідних державних органах та у судовому порядку, вимагати службового розслідування з метою зняття безпідставних звинувачень або підозр.</w:t>
      </w:r>
    </w:p>
    <w:p w:rsidR="0048444B" w:rsidRPr="00FE6B62" w:rsidRDefault="00FE6B62" w:rsidP="00FE6B62">
      <w:pPr>
        <w:pStyle w:val="111"/>
        <w:shd w:val="clear" w:color="auto" w:fill="auto"/>
        <w:spacing w:before="0" w:line="240" w:lineRule="auto"/>
        <w:ind w:firstLine="283"/>
        <w:contextualSpacing/>
        <w:rPr>
          <w:i w:val="0"/>
          <w:sz w:val="28"/>
          <w:szCs w:val="28"/>
          <w:lang w:val="uk-UA"/>
        </w:rPr>
      </w:pPr>
      <w:r w:rsidRPr="00FE6B62">
        <w:rPr>
          <w:i w:val="0"/>
          <w:sz w:val="28"/>
          <w:szCs w:val="28"/>
          <w:lang w:val="uk-UA" w:eastAsia="uk-UA"/>
        </w:rPr>
        <w:t xml:space="preserve">8) </w:t>
      </w:r>
      <w:r w:rsidR="0048444B" w:rsidRPr="00FE6B62">
        <w:rPr>
          <w:i w:val="0"/>
          <w:sz w:val="28"/>
          <w:szCs w:val="28"/>
          <w:lang w:val="uk-UA" w:eastAsia="uk-UA"/>
        </w:rPr>
        <w:t>Виконувати функції адміністратора відділу «Центр надання адміністративних послуг»</w:t>
      </w:r>
      <w:r w:rsidRPr="00FE6B62">
        <w:rPr>
          <w:i w:val="0"/>
          <w:sz w:val="28"/>
          <w:szCs w:val="28"/>
          <w:lang w:val="uk-UA" w:eastAsia="uk-UA"/>
        </w:rPr>
        <w:t xml:space="preserve"> виконавчого комітету </w:t>
      </w:r>
      <w:proofErr w:type="spellStart"/>
      <w:r w:rsidRPr="00FE6B62">
        <w:rPr>
          <w:i w:val="0"/>
          <w:sz w:val="28"/>
          <w:szCs w:val="28"/>
          <w:lang w:val="uk-UA" w:eastAsia="uk-UA"/>
        </w:rPr>
        <w:t>Музиківської</w:t>
      </w:r>
      <w:proofErr w:type="spellEnd"/>
      <w:r w:rsidRPr="00FE6B62">
        <w:rPr>
          <w:i w:val="0"/>
          <w:sz w:val="28"/>
          <w:szCs w:val="28"/>
          <w:lang w:val="uk-UA" w:eastAsia="uk-UA"/>
        </w:rPr>
        <w:t xml:space="preserve"> сільської ради</w:t>
      </w:r>
      <w:r w:rsidR="0048444B" w:rsidRPr="00FE6B62">
        <w:rPr>
          <w:i w:val="0"/>
          <w:sz w:val="28"/>
          <w:szCs w:val="28"/>
          <w:lang w:val="uk-UA" w:eastAsia="uk-UA"/>
        </w:rPr>
        <w:t>.</w:t>
      </w:r>
    </w:p>
    <w:p w:rsidR="00613272" w:rsidRPr="00FE6B62" w:rsidRDefault="00FE6B62" w:rsidP="00FE6B62">
      <w:pPr>
        <w:pStyle w:val="a5"/>
        <w:shd w:val="clear" w:color="auto" w:fill="auto"/>
        <w:tabs>
          <w:tab w:val="left" w:pos="1418"/>
        </w:tabs>
        <w:spacing w:before="0" w:line="240" w:lineRule="auto"/>
        <w:contextualSpacing/>
        <w:rPr>
          <w:sz w:val="28"/>
          <w:szCs w:val="28"/>
          <w:lang w:val="uk-UA"/>
        </w:rPr>
      </w:pPr>
      <w:r w:rsidRPr="00FE6B62">
        <w:rPr>
          <w:b/>
          <w:sz w:val="28"/>
          <w:szCs w:val="28"/>
          <w:lang w:val="uk-UA"/>
        </w:rPr>
        <w:t>4.2</w:t>
      </w:r>
      <w:r w:rsidR="00613272" w:rsidRPr="00FE6B62">
        <w:rPr>
          <w:sz w:val="28"/>
          <w:szCs w:val="28"/>
          <w:lang w:val="uk-UA"/>
        </w:rPr>
        <w:t xml:space="preserve">Державний реєстратор  </w:t>
      </w:r>
      <w:r w:rsidR="00613272" w:rsidRPr="00FE6B62">
        <w:rPr>
          <w:sz w:val="28"/>
          <w:szCs w:val="28"/>
          <w:lang w:val="uk-UA" w:eastAsia="uk-UA"/>
        </w:rPr>
        <w:t>не має права приймати рішення про державну реєстрацію прав на своє ім'я, на ім'я свого чоловіка (дружини), його (її) та своїх родичів (батьків, дітей, онуків, діда, баби, братів, сестер), суб'єкта господарювання, засновником (учасником) якого він є. У такому разі державна реєстрація прав проводиться іншим державним реєстратором.</w:t>
      </w:r>
    </w:p>
    <w:p w:rsidR="00613272" w:rsidRPr="00D61EA1" w:rsidRDefault="00613272" w:rsidP="00FE6B62">
      <w:pPr>
        <w:spacing w:after="0" w:line="240" w:lineRule="auto"/>
        <w:ind w:left="283"/>
        <w:contextualSpacing/>
        <w:jc w:val="both"/>
        <w:rPr>
          <w:rFonts w:ascii="Times New Roman" w:hAnsi="Times New Roman" w:cs="Times New Roman"/>
          <w:sz w:val="28"/>
          <w:szCs w:val="28"/>
          <w:lang w:val="uk-UA"/>
        </w:rPr>
      </w:pPr>
    </w:p>
    <w:p w:rsidR="00613272" w:rsidRPr="00D61EA1" w:rsidRDefault="00613272" w:rsidP="002B7755">
      <w:pPr>
        <w:pStyle w:val="a3"/>
        <w:numPr>
          <w:ilvl w:val="0"/>
          <w:numId w:val="7"/>
        </w:numPr>
        <w:spacing w:after="0" w:line="240" w:lineRule="auto"/>
        <w:ind w:left="0"/>
        <w:jc w:val="center"/>
        <w:rPr>
          <w:rFonts w:ascii="Times New Roman" w:hAnsi="Times New Roman"/>
          <w:b/>
          <w:sz w:val="28"/>
          <w:szCs w:val="28"/>
          <w:lang w:val="uk-UA"/>
        </w:rPr>
      </w:pPr>
      <w:r w:rsidRPr="00D61EA1">
        <w:rPr>
          <w:rFonts w:ascii="Times New Roman" w:hAnsi="Times New Roman"/>
          <w:b/>
          <w:sz w:val="28"/>
          <w:szCs w:val="28"/>
          <w:lang w:val="uk-UA"/>
        </w:rPr>
        <w:t>Відповідальність</w:t>
      </w:r>
    </w:p>
    <w:p w:rsidR="00613272" w:rsidRPr="00D61EA1" w:rsidRDefault="00FE6B62" w:rsidP="00FE6B62">
      <w:pPr>
        <w:pStyle w:val="a5"/>
        <w:shd w:val="clear" w:color="auto" w:fill="auto"/>
        <w:tabs>
          <w:tab w:val="left" w:pos="1560"/>
        </w:tabs>
        <w:spacing w:before="0" w:line="370" w:lineRule="exact"/>
        <w:rPr>
          <w:sz w:val="28"/>
          <w:szCs w:val="28"/>
          <w:lang w:val="uk-UA"/>
        </w:rPr>
      </w:pPr>
      <w:r w:rsidRPr="00DF2621">
        <w:rPr>
          <w:b/>
          <w:sz w:val="28"/>
          <w:szCs w:val="28"/>
          <w:lang w:val="uk-UA"/>
        </w:rPr>
        <w:t>5.1</w:t>
      </w:r>
      <w:r w:rsidR="00613272" w:rsidRPr="00D61EA1">
        <w:rPr>
          <w:sz w:val="28"/>
          <w:szCs w:val="28"/>
          <w:lang w:val="uk-UA"/>
        </w:rPr>
        <w:t xml:space="preserve">Державний реєстратор  </w:t>
      </w:r>
      <w:r w:rsidR="00613272" w:rsidRPr="00D61EA1">
        <w:rPr>
          <w:sz w:val="28"/>
          <w:szCs w:val="28"/>
          <w:lang w:val="uk-UA" w:eastAsia="uk-UA"/>
        </w:rPr>
        <w:t>несе персональну відповідальність за виконання покладених на нього завдань.</w:t>
      </w:r>
    </w:p>
    <w:p w:rsidR="00613272" w:rsidRPr="00D61EA1" w:rsidRDefault="00FE6B62" w:rsidP="00FE6B62">
      <w:pPr>
        <w:pStyle w:val="a5"/>
        <w:shd w:val="clear" w:color="auto" w:fill="auto"/>
        <w:spacing w:before="0" w:line="370" w:lineRule="exact"/>
        <w:rPr>
          <w:sz w:val="28"/>
          <w:szCs w:val="28"/>
          <w:lang w:val="uk-UA"/>
        </w:rPr>
      </w:pPr>
      <w:r w:rsidRPr="00DF2621">
        <w:rPr>
          <w:b/>
          <w:sz w:val="28"/>
          <w:szCs w:val="28"/>
          <w:lang w:val="uk-UA" w:eastAsia="uk-UA"/>
        </w:rPr>
        <w:t>5.2</w:t>
      </w:r>
      <w:r w:rsidR="00613272" w:rsidRPr="00D61EA1">
        <w:rPr>
          <w:sz w:val="28"/>
          <w:szCs w:val="28"/>
          <w:lang w:val="uk-UA" w:eastAsia="uk-UA"/>
        </w:rPr>
        <w:t>За порушення законодавства у сфері державної реєстрації речових прав на нерухоме майно</w:t>
      </w:r>
      <w:r w:rsidR="00613272" w:rsidRPr="00D61EA1">
        <w:rPr>
          <w:sz w:val="28"/>
          <w:szCs w:val="28"/>
          <w:lang w:val="uk-UA"/>
        </w:rPr>
        <w:t>державний реєстратор  речових прав на нерухоме майно та їх  обтяжень</w:t>
      </w:r>
      <w:r w:rsidR="00613272" w:rsidRPr="00D61EA1">
        <w:rPr>
          <w:sz w:val="28"/>
          <w:szCs w:val="28"/>
          <w:lang w:val="uk-UA" w:eastAsia="uk-UA"/>
        </w:rPr>
        <w:t xml:space="preserve"> несе дисциплінарну, цивільно-правову або кримінальну відповідальність у порядку, встановленому законом.</w:t>
      </w:r>
    </w:p>
    <w:p w:rsidR="00613272" w:rsidRPr="00D61EA1" w:rsidRDefault="00FE6B62" w:rsidP="00FE6B62">
      <w:pPr>
        <w:pStyle w:val="a5"/>
        <w:shd w:val="clear" w:color="auto" w:fill="auto"/>
        <w:spacing w:before="0" w:line="365" w:lineRule="exact"/>
        <w:rPr>
          <w:sz w:val="28"/>
          <w:szCs w:val="28"/>
          <w:lang w:val="uk-UA"/>
        </w:rPr>
      </w:pPr>
      <w:r w:rsidRPr="00DF2621">
        <w:rPr>
          <w:b/>
          <w:sz w:val="28"/>
          <w:szCs w:val="28"/>
          <w:lang w:val="uk-UA" w:eastAsia="uk-UA"/>
        </w:rPr>
        <w:t>5.3</w:t>
      </w:r>
      <w:r w:rsidR="00613272" w:rsidRPr="00D61EA1">
        <w:rPr>
          <w:sz w:val="28"/>
          <w:szCs w:val="28"/>
          <w:lang w:val="uk-UA" w:eastAsia="uk-UA"/>
        </w:rPr>
        <w:t>У разі порушення правил внутрішнього трудового розпорядку, бездіяльності, порушення норм етики та поведінки державного службовця, порушення вимог законодавства про охорону праці, обмежень, пов'язаних із прийняттям на державну службу та її проходженням,</w:t>
      </w:r>
      <w:r w:rsidR="00613272" w:rsidRPr="00D61EA1">
        <w:rPr>
          <w:sz w:val="28"/>
          <w:szCs w:val="28"/>
          <w:lang w:val="uk-UA"/>
        </w:rPr>
        <w:t xml:space="preserve"> державний реєстратор  речових прав на нерухоме майно та їх  обтяжень</w:t>
      </w:r>
      <w:r w:rsidR="00613272" w:rsidRPr="00D61EA1">
        <w:rPr>
          <w:sz w:val="28"/>
          <w:szCs w:val="28"/>
          <w:lang w:val="uk-UA" w:eastAsia="uk-UA"/>
        </w:rPr>
        <w:t>несе відповідальність відповідно до законодавства України.</w:t>
      </w:r>
    </w:p>
    <w:p w:rsidR="00613272" w:rsidRPr="00D61EA1" w:rsidRDefault="00FE6B62" w:rsidP="00FE6B62">
      <w:pPr>
        <w:pStyle w:val="a5"/>
        <w:shd w:val="clear" w:color="auto" w:fill="auto"/>
        <w:tabs>
          <w:tab w:val="left" w:pos="1477"/>
          <w:tab w:val="left" w:leader="underscore" w:pos="6354"/>
        </w:tabs>
        <w:spacing w:before="0" w:line="365" w:lineRule="exact"/>
        <w:rPr>
          <w:sz w:val="28"/>
          <w:szCs w:val="28"/>
          <w:lang w:val="uk-UA"/>
        </w:rPr>
      </w:pPr>
      <w:r w:rsidRPr="00DF2621">
        <w:rPr>
          <w:b/>
          <w:sz w:val="28"/>
          <w:szCs w:val="28"/>
          <w:lang w:val="uk-UA" w:eastAsia="uk-UA"/>
        </w:rPr>
        <w:lastRenderedPageBreak/>
        <w:t>5.4</w:t>
      </w:r>
      <w:r w:rsidR="00613272" w:rsidRPr="00D61EA1">
        <w:rPr>
          <w:sz w:val="28"/>
          <w:szCs w:val="28"/>
          <w:lang w:val="uk-UA" w:eastAsia="uk-UA"/>
        </w:rPr>
        <w:t xml:space="preserve">Рішення, дії або бездіяльність </w:t>
      </w:r>
      <w:r w:rsidR="00613272" w:rsidRPr="00D61EA1">
        <w:rPr>
          <w:sz w:val="28"/>
          <w:szCs w:val="28"/>
          <w:lang w:val="uk-UA"/>
        </w:rPr>
        <w:t xml:space="preserve"> державного реєстратора  </w:t>
      </w:r>
      <w:r w:rsidR="00613272" w:rsidRPr="00D61EA1">
        <w:rPr>
          <w:sz w:val="28"/>
          <w:szCs w:val="28"/>
          <w:lang w:val="uk-UA" w:eastAsia="uk-UA"/>
        </w:rPr>
        <w:t>можуть бути оскаржені до Міністерства юстиції України, його територіальних органів або до суду.</w:t>
      </w:r>
    </w:p>
    <w:p w:rsidR="00613272" w:rsidRPr="00D61EA1" w:rsidRDefault="00FE6B62" w:rsidP="00FE6B62">
      <w:pPr>
        <w:pStyle w:val="a5"/>
        <w:shd w:val="clear" w:color="auto" w:fill="auto"/>
        <w:tabs>
          <w:tab w:val="left" w:pos="1481"/>
        </w:tabs>
        <w:spacing w:before="0" w:line="365" w:lineRule="exact"/>
        <w:rPr>
          <w:sz w:val="28"/>
          <w:szCs w:val="28"/>
          <w:lang w:val="uk-UA"/>
        </w:rPr>
      </w:pPr>
      <w:r w:rsidRPr="00DF2621">
        <w:rPr>
          <w:b/>
          <w:sz w:val="28"/>
          <w:szCs w:val="28"/>
          <w:lang w:val="uk-UA" w:eastAsia="uk-UA"/>
        </w:rPr>
        <w:t>5.5</w:t>
      </w:r>
      <w:r w:rsidR="00613272" w:rsidRPr="00D61EA1">
        <w:rPr>
          <w:sz w:val="28"/>
          <w:szCs w:val="28"/>
          <w:lang w:val="uk-UA" w:eastAsia="uk-UA"/>
        </w:rPr>
        <w:t>Покладання на</w:t>
      </w:r>
      <w:r w:rsidR="00613272" w:rsidRPr="00D61EA1">
        <w:rPr>
          <w:sz w:val="28"/>
          <w:szCs w:val="28"/>
          <w:lang w:val="uk-UA"/>
        </w:rPr>
        <w:t xml:space="preserve">державного реєстратора  </w:t>
      </w:r>
      <w:r w:rsidR="00613272" w:rsidRPr="00D61EA1">
        <w:rPr>
          <w:sz w:val="28"/>
          <w:szCs w:val="28"/>
          <w:lang w:val="uk-UA" w:eastAsia="uk-UA"/>
        </w:rPr>
        <w:t>обов'язків, що не належать до його компетенції і тих, які не стосуються забезпечення реалізації державної політики у сфері державної реєстрації речових прав на нерухоме майно, не допускається.</w:t>
      </w:r>
    </w:p>
    <w:p w:rsidR="00613272" w:rsidRPr="00D61EA1" w:rsidRDefault="00613272" w:rsidP="00613272">
      <w:pPr>
        <w:spacing w:line="240" w:lineRule="auto"/>
        <w:contextualSpacing/>
        <w:rPr>
          <w:rFonts w:ascii="Times New Roman" w:hAnsi="Times New Roman" w:cs="Times New Roman"/>
          <w:b/>
          <w:sz w:val="28"/>
          <w:szCs w:val="28"/>
          <w:lang w:val="uk-UA"/>
        </w:rPr>
      </w:pPr>
    </w:p>
    <w:p w:rsidR="00613272" w:rsidRPr="00D61EA1" w:rsidRDefault="00613272" w:rsidP="00DF2621">
      <w:pPr>
        <w:pStyle w:val="a3"/>
        <w:numPr>
          <w:ilvl w:val="0"/>
          <w:numId w:val="7"/>
        </w:numPr>
        <w:spacing w:line="240" w:lineRule="auto"/>
        <w:jc w:val="center"/>
        <w:rPr>
          <w:rFonts w:ascii="Times New Roman" w:hAnsi="Times New Roman"/>
          <w:sz w:val="28"/>
          <w:szCs w:val="28"/>
          <w:lang w:val="uk-UA"/>
        </w:rPr>
      </w:pPr>
      <w:r w:rsidRPr="00D61EA1">
        <w:rPr>
          <w:rFonts w:ascii="Times New Roman" w:hAnsi="Times New Roman"/>
          <w:b/>
          <w:color w:val="212121"/>
          <w:sz w:val="28"/>
          <w:szCs w:val="28"/>
          <w:shd w:val="clear" w:color="auto" w:fill="FFFFFF"/>
          <w:lang w:val="uk-UA"/>
        </w:rPr>
        <w:t>Взаємовідносини (зв’язки) за посадою</w:t>
      </w:r>
    </w:p>
    <w:p w:rsidR="00613272" w:rsidRDefault="00DF2621" w:rsidP="00DF2621">
      <w:pPr>
        <w:spacing w:line="240" w:lineRule="auto"/>
        <w:jc w:val="both"/>
        <w:rPr>
          <w:rFonts w:ascii="Times New Roman" w:hAnsi="Times New Roman" w:cs="Times New Roman"/>
          <w:sz w:val="28"/>
          <w:szCs w:val="28"/>
          <w:lang w:val="uk-UA"/>
        </w:rPr>
      </w:pPr>
      <w:r w:rsidRPr="00DF2621">
        <w:rPr>
          <w:rFonts w:ascii="Times New Roman" w:hAnsi="Times New Roman" w:cs="Times New Roman"/>
          <w:b/>
          <w:iCs/>
          <w:sz w:val="28"/>
          <w:szCs w:val="28"/>
          <w:lang w:val="uk-UA"/>
        </w:rPr>
        <w:t>6.1</w:t>
      </w:r>
      <w:r w:rsidR="00613272" w:rsidRPr="00D61EA1">
        <w:rPr>
          <w:rFonts w:ascii="Times New Roman" w:hAnsi="Times New Roman" w:cs="Times New Roman"/>
          <w:iCs/>
          <w:sz w:val="28"/>
          <w:szCs w:val="28"/>
          <w:lang w:val="uk-UA"/>
        </w:rPr>
        <w:t xml:space="preserve">Державний реєстратор </w:t>
      </w:r>
      <w:r w:rsidR="00613272" w:rsidRPr="00D61EA1">
        <w:rPr>
          <w:rFonts w:ascii="Times New Roman" w:hAnsi="Times New Roman" w:cs="Times New Roman"/>
          <w:sz w:val="28"/>
          <w:szCs w:val="28"/>
          <w:lang w:val="uk-UA"/>
        </w:rPr>
        <w:t>у процесі виконання покладених на нього завдань взаємодіє зі старостою, секретарем сільської ради, відділами, секторами та окремими працівниками апарату</w:t>
      </w:r>
      <w:r w:rsidR="0033687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Музиківської</w:t>
      </w:r>
      <w:proofErr w:type="spellEnd"/>
      <w:r>
        <w:rPr>
          <w:rFonts w:ascii="Times New Roman" w:hAnsi="Times New Roman" w:cs="Times New Roman"/>
          <w:sz w:val="28"/>
          <w:szCs w:val="28"/>
          <w:lang w:val="uk-UA"/>
        </w:rPr>
        <w:t xml:space="preserve"> сільської ради</w:t>
      </w:r>
      <w:r w:rsidR="00613272" w:rsidRPr="00D61EA1">
        <w:rPr>
          <w:rFonts w:ascii="Times New Roman" w:hAnsi="Times New Roman" w:cs="Times New Roman"/>
          <w:sz w:val="28"/>
          <w:szCs w:val="28"/>
          <w:lang w:val="uk-UA"/>
        </w:rPr>
        <w:t>, а також підприємствами, організаціями та установами з питань, що входять до його компетенції.</w:t>
      </w:r>
    </w:p>
    <w:p w:rsidR="00613272" w:rsidRPr="00D61EA1" w:rsidRDefault="0014293C" w:rsidP="00DF2621">
      <w:pPr>
        <w:spacing w:after="0" w:line="240" w:lineRule="auto"/>
        <w:rPr>
          <w:rFonts w:ascii="Times New Roman" w:hAnsi="Times New Roman" w:cs="Times New Roman"/>
          <w:sz w:val="28"/>
          <w:szCs w:val="28"/>
          <w:lang w:val="uk-UA"/>
        </w:rPr>
      </w:pPr>
      <w:r w:rsidRPr="00D61EA1">
        <w:rPr>
          <w:rFonts w:ascii="Times New Roman" w:hAnsi="Times New Roman" w:cs="Times New Roman"/>
          <w:sz w:val="28"/>
          <w:szCs w:val="28"/>
          <w:lang w:val="uk-UA"/>
        </w:rPr>
        <w:t xml:space="preserve">Начальник відділу </w:t>
      </w:r>
      <w:r w:rsidR="00DF2621">
        <w:rPr>
          <w:rFonts w:ascii="Times New Roman" w:hAnsi="Times New Roman" w:cs="Times New Roman"/>
          <w:sz w:val="28"/>
          <w:szCs w:val="28"/>
          <w:lang w:val="uk-UA"/>
        </w:rPr>
        <w:tab/>
      </w:r>
      <w:r w:rsidR="00DF2621">
        <w:rPr>
          <w:rFonts w:ascii="Times New Roman" w:hAnsi="Times New Roman" w:cs="Times New Roman"/>
          <w:sz w:val="28"/>
          <w:szCs w:val="28"/>
          <w:lang w:val="uk-UA"/>
        </w:rPr>
        <w:tab/>
      </w:r>
      <w:r w:rsidR="00DF2621">
        <w:rPr>
          <w:rFonts w:ascii="Times New Roman" w:hAnsi="Times New Roman" w:cs="Times New Roman"/>
          <w:sz w:val="28"/>
          <w:szCs w:val="28"/>
          <w:lang w:val="uk-UA"/>
        </w:rPr>
        <w:tab/>
      </w:r>
      <w:r w:rsidR="00DF2621">
        <w:rPr>
          <w:rFonts w:ascii="Times New Roman" w:hAnsi="Times New Roman" w:cs="Times New Roman"/>
          <w:sz w:val="28"/>
          <w:szCs w:val="28"/>
          <w:lang w:val="uk-UA"/>
        </w:rPr>
        <w:tab/>
      </w:r>
      <w:r w:rsidRPr="00D61EA1">
        <w:rPr>
          <w:rFonts w:ascii="Times New Roman" w:hAnsi="Times New Roman" w:cs="Times New Roman"/>
          <w:sz w:val="28"/>
          <w:szCs w:val="28"/>
          <w:lang w:val="uk-UA"/>
        </w:rPr>
        <w:t xml:space="preserve">                                 І.В. </w:t>
      </w:r>
      <w:proofErr w:type="spellStart"/>
      <w:r w:rsidRPr="00D61EA1">
        <w:rPr>
          <w:rFonts w:ascii="Times New Roman" w:hAnsi="Times New Roman" w:cs="Times New Roman"/>
          <w:sz w:val="28"/>
          <w:szCs w:val="28"/>
          <w:lang w:val="uk-UA"/>
        </w:rPr>
        <w:t>Шнирук</w:t>
      </w:r>
      <w:proofErr w:type="spellEnd"/>
    </w:p>
    <w:p w:rsidR="00613272" w:rsidRPr="00D61EA1" w:rsidRDefault="00613272" w:rsidP="00613272">
      <w:pPr>
        <w:spacing w:after="0"/>
        <w:jc w:val="both"/>
        <w:rPr>
          <w:rFonts w:ascii="Times New Roman" w:hAnsi="Times New Roman" w:cs="Times New Roman"/>
          <w:sz w:val="28"/>
          <w:szCs w:val="28"/>
          <w:lang w:val="uk-UA"/>
        </w:rPr>
      </w:pPr>
    </w:p>
    <w:p w:rsidR="00613272" w:rsidRPr="00D61EA1" w:rsidRDefault="00613272" w:rsidP="00613272">
      <w:pPr>
        <w:spacing w:after="0"/>
        <w:jc w:val="both"/>
        <w:rPr>
          <w:rFonts w:ascii="Times New Roman" w:hAnsi="Times New Roman" w:cs="Times New Roman"/>
          <w:sz w:val="28"/>
          <w:szCs w:val="28"/>
          <w:lang w:val="uk-UA"/>
        </w:rPr>
      </w:pPr>
    </w:p>
    <w:p w:rsidR="00613272" w:rsidRDefault="00613272" w:rsidP="00613272">
      <w:pPr>
        <w:spacing w:after="0"/>
        <w:jc w:val="both"/>
        <w:rPr>
          <w:rFonts w:ascii="Times New Roman" w:hAnsi="Times New Roman" w:cs="Times New Roman"/>
          <w:sz w:val="28"/>
          <w:szCs w:val="28"/>
          <w:lang w:val="uk-UA"/>
        </w:rPr>
      </w:pPr>
      <w:r w:rsidRPr="00D61EA1">
        <w:rPr>
          <w:rFonts w:ascii="Times New Roman" w:hAnsi="Times New Roman" w:cs="Times New Roman"/>
          <w:sz w:val="28"/>
          <w:szCs w:val="28"/>
          <w:lang w:val="uk-UA"/>
        </w:rPr>
        <w:t>З посадовою інструкцією ознайомлен</w:t>
      </w:r>
      <w:r w:rsidR="0014293C" w:rsidRPr="00D61EA1">
        <w:rPr>
          <w:rFonts w:ascii="Times New Roman" w:hAnsi="Times New Roman" w:cs="Times New Roman"/>
          <w:sz w:val="28"/>
          <w:szCs w:val="28"/>
          <w:lang w:val="uk-UA"/>
        </w:rPr>
        <w:t>ий (</w:t>
      </w:r>
      <w:r w:rsidRPr="00D61EA1">
        <w:rPr>
          <w:rFonts w:ascii="Times New Roman" w:hAnsi="Times New Roman" w:cs="Times New Roman"/>
          <w:sz w:val="28"/>
          <w:szCs w:val="28"/>
          <w:lang w:val="uk-UA"/>
        </w:rPr>
        <w:t>а</w:t>
      </w:r>
      <w:r w:rsidR="0014293C" w:rsidRPr="00D61EA1">
        <w:rPr>
          <w:rFonts w:ascii="Times New Roman" w:hAnsi="Times New Roman" w:cs="Times New Roman"/>
          <w:sz w:val="28"/>
          <w:szCs w:val="28"/>
          <w:lang w:val="uk-UA"/>
        </w:rPr>
        <w:t>)</w:t>
      </w:r>
      <w:r w:rsidRPr="00D61EA1">
        <w:rPr>
          <w:rFonts w:ascii="Times New Roman" w:hAnsi="Times New Roman" w:cs="Times New Roman"/>
          <w:sz w:val="28"/>
          <w:szCs w:val="28"/>
          <w:lang w:val="uk-UA"/>
        </w:rPr>
        <w:t>:</w:t>
      </w:r>
    </w:p>
    <w:p w:rsidR="00DF2621" w:rsidRPr="00D61EA1" w:rsidRDefault="00DF2621" w:rsidP="00613272">
      <w:pPr>
        <w:spacing w:after="0"/>
        <w:jc w:val="both"/>
        <w:rPr>
          <w:rFonts w:ascii="Times New Roman" w:hAnsi="Times New Roman" w:cs="Times New Roman"/>
          <w:sz w:val="28"/>
          <w:szCs w:val="28"/>
          <w:lang w:val="uk-UA"/>
        </w:rPr>
      </w:pPr>
    </w:p>
    <w:p w:rsidR="00613272" w:rsidRPr="00D61EA1" w:rsidRDefault="00613272" w:rsidP="00613272">
      <w:pPr>
        <w:spacing w:after="0"/>
        <w:jc w:val="both"/>
        <w:rPr>
          <w:rFonts w:ascii="Times New Roman" w:hAnsi="Times New Roman" w:cs="Times New Roman"/>
          <w:sz w:val="28"/>
          <w:szCs w:val="28"/>
          <w:lang w:val="uk-UA"/>
        </w:rPr>
      </w:pPr>
      <w:r w:rsidRPr="00D61EA1">
        <w:rPr>
          <w:rFonts w:ascii="Times New Roman" w:hAnsi="Times New Roman" w:cs="Times New Roman"/>
          <w:sz w:val="28"/>
          <w:szCs w:val="28"/>
          <w:lang w:val="uk-UA"/>
        </w:rPr>
        <w:t>_______________________                           _____________________________</w:t>
      </w:r>
    </w:p>
    <w:p w:rsidR="00613272" w:rsidRPr="00DF2621" w:rsidRDefault="00613272" w:rsidP="00613272">
      <w:pPr>
        <w:spacing w:after="0"/>
        <w:jc w:val="both"/>
        <w:rPr>
          <w:rFonts w:ascii="Times New Roman" w:hAnsi="Times New Roman" w:cs="Times New Roman"/>
          <w:sz w:val="24"/>
          <w:szCs w:val="24"/>
          <w:lang w:val="uk-UA"/>
        </w:rPr>
      </w:pPr>
      <w:r w:rsidRPr="00DF2621">
        <w:rPr>
          <w:rFonts w:ascii="Times New Roman" w:hAnsi="Times New Roman" w:cs="Times New Roman"/>
          <w:sz w:val="24"/>
          <w:szCs w:val="24"/>
          <w:lang w:val="uk-UA"/>
        </w:rPr>
        <w:t>(підпис)                                                                  (прізвище, ім’я, по-батькові)</w:t>
      </w:r>
    </w:p>
    <w:p w:rsidR="00DF2621" w:rsidRDefault="00DF2621" w:rsidP="00613272">
      <w:pPr>
        <w:spacing w:after="0"/>
        <w:rPr>
          <w:rFonts w:ascii="Times New Roman" w:hAnsi="Times New Roman" w:cs="Times New Roman"/>
          <w:sz w:val="28"/>
          <w:szCs w:val="28"/>
          <w:lang w:val="uk-UA"/>
        </w:rPr>
      </w:pPr>
    </w:p>
    <w:p w:rsidR="00613272" w:rsidRPr="00D61EA1" w:rsidRDefault="00613272" w:rsidP="00613272">
      <w:pPr>
        <w:spacing w:after="0"/>
        <w:rPr>
          <w:rFonts w:ascii="Times New Roman" w:hAnsi="Times New Roman" w:cs="Times New Roman"/>
          <w:sz w:val="28"/>
          <w:szCs w:val="28"/>
          <w:lang w:val="uk-UA"/>
        </w:rPr>
      </w:pPr>
      <w:r w:rsidRPr="00D61EA1">
        <w:rPr>
          <w:rFonts w:ascii="Times New Roman" w:hAnsi="Times New Roman" w:cs="Times New Roman"/>
          <w:sz w:val="28"/>
          <w:szCs w:val="28"/>
          <w:lang w:val="uk-UA"/>
        </w:rPr>
        <w:t>_________________________</w:t>
      </w:r>
    </w:p>
    <w:p w:rsidR="0014293C" w:rsidRPr="00DF2621" w:rsidRDefault="00613272" w:rsidP="0014293C">
      <w:pPr>
        <w:spacing w:after="0"/>
        <w:rPr>
          <w:rFonts w:ascii="Times New Roman" w:hAnsi="Times New Roman" w:cs="Times New Roman"/>
          <w:sz w:val="24"/>
          <w:szCs w:val="24"/>
          <w:lang w:val="uk-UA"/>
        </w:rPr>
      </w:pPr>
      <w:r w:rsidRPr="00DF2621">
        <w:rPr>
          <w:rFonts w:ascii="Times New Roman" w:hAnsi="Times New Roman" w:cs="Times New Roman"/>
          <w:sz w:val="24"/>
          <w:szCs w:val="24"/>
          <w:lang w:val="uk-UA"/>
        </w:rPr>
        <w:t xml:space="preserve">                    (дата)</w:t>
      </w:r>
    </w:p>
    <w:p w:rsidR="00DF2621" w:rsidRDefault="00DF2621" w:rsidP="0014293C">
      <w:pPr>
        <w:spacing w:after="0"/>
        <w:jc w:val="both"/>
        <w:rPr>
          <w:rFonts w:ascii="Times New Roman" w:hAnsi="Times New Roman" w:cs="Times New Roman"/>
          <w:sz w:val="28"/>
          <w:szCs w:val="28"/>
          <w:lang w:val="uk-UA"/>
        </w:rPr>
      </w:pPr>
    </w:p>
    <w:p w:rsidR="00D934E4" w:rsidRPr="0014293C" w:rsidRDefault="006C280C">
      <w:pPr>
        <w:rPr>
          <w:lang w:val="uk-UA"/>
        </w:rPr>
      </w:pPr>
      <w:bookmarkStart w:id="40" w:name="_GoBack"/>
      <w:bookmarkEnd w:id="40"/>
    </w:p>
    <w:sectPr w:rsidR="00D934E4" w:rsidRPr="0014293C" w:rsidSect="001F6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485"/>
    <w:multiLevelType w:val="multilevel"/>
    <w:tmpl w:val="5F6C26C6"/>
    <w:lvl w:ilvl="0">
      <w:start w:val="1"/>
      <w:numFmt w:val="decimal"/>
      <w:lvlText w:val="%1."/>
      <w:lvlJc w:val="left"/>
      <w:pPr>
        <w:ind w:left="360" w:hanging="360"/>
      </w:pPr>
    </w:lvl>
    <w:lvl w:ilvl="1">
      <w:start w:val="1"/>
      <w:numFmt w:val="decimal"/>
      <w:isLgl/>
      <w:lvlText w:val="%1.%2"/>
      <w:lvlJc w:val="left"/>
      <w:pPr>
        <w:ind w:left="420" w:hanging="420"/>
      </w:pPr>
      <w:rPr>
        <w:rFonts w:ascii="Times New Roman" w:hAnsi="Times New Roman" w:cs="Times New Roman" w:hint="default"/>
        <w:b/>
      </w:rPr>
    </w:lvl>
    <w:lvl w:ilvl="2">
      <w:start w:val="1"/>
      <w:numFmt w:val="decimal"/>
      <w:isLgl/>
      <w:lvlText w:val="%1.%2.%3"/>
      <w:lvlJc w:val="left"/>
      <w:pPr>
        <w:ind w:left="720" w:hanging="720"/>
      </w:pPr>
      <w:rPr>
        <w:b/>
        <w:lang w:val="uk-UA"/>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C3F04C4"/>
    <w:multiLevelType w:val="hybridMultilevel"/>
    <w:tmpl w:val="6B3E99D8"/>
    <w:lvl w:ilvl="0" w:tplc="66902732">
      <w:start w:val="1"/>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4B5A0875"/>
    <w:multiLevelType w:val="hybridMultilevel"/>
    <w:tmpl w:val="85C4436A"/>
    <w:lvl w:ilvl="0" w:tplc="0D3C0126">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3E1266"/>
    <w:multiLevelType w:val="multilevel"/>
    <w:tmpl w:val="1C7C069E"/>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AE51742"/>
    <w:multiLevelType w:val="multilevel"/>
    <w:tmpl w:val="C1C08F3A"/>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14958B3"/>
    <w:multiLevelType w:val="multilevel"/>
    <w:tmpl w:val="51B03462"/>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7055D9E"/>
    <w:multiLevelType w:val="multilevel"/>
    <w:tmpl w:val="F8FC919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613272"/>
    <w:rsid w:val="00063C6A"/>
    <w:rsid w:val="000A60DD"/>
    <w:rsid w:val="000C13C3"/>
    <w:rsid w:val="000D44D9"/>
    <w:rsid w:val="000F51A6"/>
    <w:rsid w:val="0014293C"/>
    <w:rsid w:val="001F662E"/>
    <w:rsid w:val="002B7755"/>
    <w:rsid w:val="0032353F"/>
    <w:rsid w:val="0033687A"/>
    <w:rsid w:val="0048444B"/>
    <w:rsid w:val="004B7A87"/>
    <w:rsid w:val="005A485A"/>
    <w:rsid w:val="00613272"/>
    <w:rsid w:val="00623C32"/>
    <w:rsid w:val="00647DEC"/>
    <w:rsid w:val="0068497F"/>
    <w:rsid w:val="006B756C"/>
    <w:rsid w:val="006C280C"/>
    <w:rsid w:val="007319C4"/>
    <w:rsid w:val="00765CAC"/>
    <w:rsid w:val="00770328"/>
    <w:rsid w:val="00775C9A"/>
    <w:rsid w:val="007A5DA9"/>
    <w:rsid w:val="00823687"/>
    <w:rsid w:val="008B1C94"/>
    <w:rsid w:val="0098455E"/>
    <w:rsid w:val="009C4E82"/>
    <w:rsid w:val="00A97B91"/>
    <w:rsid w:val="00AE4FC7"/>
    <w:rsid w:val="00BD755C"/>
    <w:rsid w:val="00C46A0F"/>
    <w:rsid w:val="00D61EA1"/>
    <w:rsid w:val="00DF2621"/>
    <w:rsid w:val="00FE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C9DE"/>
  <w15:docId w15:val="{B5C975D9-31E4-4C93-885E-EB7F103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272"/>
    <w:pPr>
      <w:spacing w:after="160" w:line="259" w:lineRule="auto"/>
      <w:ind w:left="720"/>
      <w:contextualSpacing/>
    </w:pPr>
    <w:rPr>
      <w:rFonts w:ascii="Calibri" w:eastAsia="Calibri" w:hAnsi="Calibri" w:cs="Times New Roman"/>
    </w:rPr>
  </w:style>
  <w:style w:type="paragraph" w:customStyle="1" w:styleId="rvps2">
    <w:name w:val="rvps2"/>
    <w:basedOn w:val="a"/>
    <w:rsid w:val="0061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ий текст Знак"/>
    <w:basedOn w:val="a0"/>
    <w:link w:val="a5"/>
    <w:uiPriority w:val="99"/>
    <w:rsid w:val="00613272"/>
    <w:rPr>
      <w:rFonts w:ascii="Times New Roman" w:hAnsi="Times New Roman" w:cs="Times New Roman"/>
      <w:sz w:val="26"/>
      <w:szCs w:val="26"/>
      <w:shd w:val="clear" w:color="auto" w:fill="FFFFFF"/>
    </w:rPr>
  </w:style>
  <w:style w:type="paragraph" w:styleId="a5">
    <w:name w:val="Body Text"/>
    <w:basedOn w:val="a"/>
    <w:link w:val="a4"/>
    <w:uiPriority w:val="99"/>
    <w:rsid w:val="00613272"/>
    <w:pPr>
      <w:shd w:val="clear" w:color="auto" w:fill="FFFFFF"/>
      <w:spacing w:before="360" w:after="0" w:line="317" w:lineRule="exact"/>
      <w:jc w:val="both"/>
    </w:pPr>
    <w:rPr>
      <w:rFonts w:ascii="Times New Roman" w:hAnsi="Times New Roman" w:cs="Times New Roman"/>
      <w:sz w:val="26"/>
      <w:szCs w:val="26"/>
    </w:rPr>
  </w:style>
  <w:style w:type="character" w:customStyle="1" w:styleId="a6">
    <w:name w:val="Основной текст Знак"/>
    <w:basedOn w:val="a0"/>
    <w:uiPriority w:val="99"/>
    <w:semiHidden/>
    <w:rsid w:val="00613272"/>
  </w:style>
  <w:style w:type="character" w:customStyle="1" w:styleId="11">
    <w:name w:val="Основной текст (11)_"/>
    <w:basedOn w:val="a0"/>
    <w:link w:val="111"/>
    <w:uiPriority w:val="99"/>
    <w:rsid w:val="00613272"/>
    <w:rPr>
      <w:rFonts w:ascii="Times New Roman" w:hAnsi="Times New Roman" w:cs="Times New Roman"/>
      <w:i/>
      <w:iCs/>
      <w:sz w:val="26"/>
      <w:szCs w:val="26"/>
      <w:shd w:val="clear" w:color="auto" w:fill="FFFFFF"/>
    </w:rPr>
  </w:style>
  <w:style w:type="character" w:customStyle="1" w:styleId="110">
    <w:name w:val="Основной текст (11) + Не курсив"/>
    <w:basedOn w:val="11"/>
    <w:uiPriority w:val="99"/>
    <w:rsid w:val="00613272"/>
    <w:rPr>
      <w:rFonts w:ascii="Times New Roman" w:hAnsi="Times New Roman" w:cs="Times New Roman"/>
      <w:i w:val="0"/>
      <w:iCs w:val="0"/>
      <w:sz w:val="26"/>
      <w:szCs w:val="26"/>
      <w:shd w:val="clear" w:color="auto" w:fill="FFFFFF"/>
    </w:rPr>
  </w:style>
  <w:style w:type="character" w:customStyle="1" w:styleId="1">
    <w:name w:val="Основной текст + Курсив1"/>
    <w:basedOn w:val="a4"/>
    <w:uiPriority w:val="99"/>
    <w:rsid w:val="00613272"/>
    <w:rPr>
      <w:rFonts w:ascii="Times New Roman" w:hAnsi="Times New Roman" w:cs="Times New Roman"/>
      <w:i/>
      <w:iCs/>
      <w:sz w:val="26"/>
      <w:szCs w:val="26"/>
      <w:shd w:val="clear" w:color="auto" w:fill="FFFFFF"/>
    </w:rPr>
  </w:style>
  <w:style w:type="paragraph" w:customStyle="1" w:styleId="111">
    <w:name w:val="Основной текст (11)1"/>
    <w:basedOn w:val="a"/>
    <w:link w:val="11"/>
    <w:uiPriority w:val="99"/>
    <w:rsid w:val="00613272"/>
    <w:pPr>
      <w:shd w:val="clear" w:color="auto" w:fill="FFFFFF"/>
      <w:spacing w:before="360" w:after="0" w:line="365" w:lineRule="exact"/>
      <w:jc w:val="both"/>
    </w:pPr>
    <w:rPr>
      <w:rFonts w:ascii="Times New Roman" w:hAnsi="Times New Roman" w:cs="Times New Roman"/>
      <w:i/>
      <w:iCs/>
      <w:sz w:val="26"/>
      <w:szCs w:val="26"/>
    </w:rPr>
  </w:style>
  <w:style w:type="character" w:customStyle="1" w:styleId="2">
    <w:name w:val="Основной текст (2)_"/>
    <w:basedOn w:val="a0"/>
    <w:link w:val="20"/>
    <w:locked/>
    <w:rsid w:val="00AE4FC7"/>
    <w:rPr>
      <w:b/>
      <w:bCs/>
      <w:sz w:val="26"/>
      <w:szCs w:val="26"/>
      <w:shd w:val="clear" w:color="auto" w:fill="FFFFFF"/>
    </w:rPr>
  </w:style>
  <w:style w:type="paragraph" w:customStyle="1" w:styleId="20">
    <w:name w:val="Основной текст (2)"/>
    <w:basedOn w:val="a"/>
    <w:link w:val="2"/>
    <w:rsid w:val="00AE4FC7"/>
    <w:pPr>
      <w:shd w:val="clear" w:color="auto" w:fill="FFFFFF"/>
      <w:spacing w:after="300" w:line="322" w:lineRule="exact"/>
      <w:jc w:val="center"/>
    </w:pPr>
    <w:rPr>
      <w:b/>
      <w:bCs/>
      <w:sz w:val="26"/>
      <w:szCs w:val="26"/>
      <w:shd w:val="clear" w:color="auto" w:fill="FFFFFF"/>
    </w:rPr>
  </w:style>
  <w:style w:type="character" w:customStyle="1" w:styleId="rvts46">
    <w:name w:val="rvts46"/>
    <w:basedOn w:val="a0"/>
    <w:rsid w:val="002B7755"/>
  </w:style>
  <w:style w:type="character" w:styleId="a7">
    <w:name w:val="Hyperlink"/>
    <w:basedOn w:val="a0"/>
    <w:uiPriority w:val="99"/>
    <w:semiHidden/>
    <w:unhideWhenUsed/>
    <w:rsid w:val="002B7755"/>
    <w:rPr>
      <w:color w:val="0000FF"/>
      <w:u w:val="single"/>
    </w:rPr>
  </w:style>
  <w:style w:type="character" w:customStyle="1" w:styleId="rvts37">
    <w:name w:val="rvts37"/>
    <w:basedOn w:val="a0"/>
    <w:rsid w:val="002B7755"/>
  </w:style>
  <w:style w:type="paragraph" w:styleId="a8">
    <w:name w:val="Balloon Text"/>
    <w:basedOn w:val="a"/>
    <w:link w:val="a9"/>
    <w:uiPriority w:val="99"/>
    <w:semiHidden/>
    <w:unhideWhenUsed/>
    <w:rsid w:val="007A5DA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A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04-19" TargetMode="External"/><Relationship Id="rId5" Type="http://schemas.openxmlformats.org/officeDocument/2006/relationships/hyperlink" Target="https://zakon.rada.gov.ua/laws/show/140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8145</Words>
  <Characters>4644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3</cp:revision>
  <cp:lastPrinted>2019-12-16T14:08:00Z</cp:lastPrinted>
  <dcterms:created xsi:type="dcterms:W3CDTF">2019-08-14T07:39:00Z</dcterms:created>
  <dcterms:modified xsi:type="dcterms:W3CDTF">2019-12-16T14:17:00Z</dcterms:modified>
</cp:coreProperties>
</file>