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sz w:val="24"/>
          <w:szCs w:val="24"/>
        </w:rPr>
        <w:t xml:space="preserve">   БІЛОЗЕРСЬКИЙ РАЙОН ХЕРСОНСЬКА   ОБЛАСТЬ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DF5DB9" w:rsidRPr="00DF5DB9" w:rsidRDefault="001A2B6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363">
        <w:rPr>
          <w:rFonts w:ascii="Times New Roman" w:hAnsi="Times New Roman"/>
          <w:sz w:val="24"/>
          <w:szCs w:val="24"/>
        </w:rPr>
        <w:t>Одинадцятої</w:t>
      </w:r>
      <w:r w:rsidR="00B67A6E">
        <w:rPr>
          <w:rFonts w:ascii="Times New Roman" w:hAnsi="Times New Roman"/>
          <w:sz w:val="24"/>
          <w:szCs w:val="24"/>
        </w:rPr>
        <w:t xml:space="preserve"> </w:t>
      </w:r>
      <w:r w:rsidR="00DF5DB9" w:rsidRPr="00DF5DB9">
        <w:rPr>
          <w:rFonts w:ascii="Times New Roman" w:hAnsi="Times New Roman"/>
          <w:sz w:val="24"/>
          <w:szCs w:val="24"/>
        </w:rPr>
        <w:t>сесії сільської ради восьмого скликання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DF5DB9" w:rsidRDefault="001D250F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1A2B64">
        <w:rPr>
          <w:rStyle w:val="a4"/>
          <w:i/>
          <w:color w:val="000000"/>
          <w:bdr w:val="none" w:sz="0" w:space="0" w:color="auto" w:frame="1"/>
        </w:rPr>
        <w:t>29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</w:t>
      </w:r>
      <w:r w:rsidR="007F5FD4">
        <w:rPr>
          <w:rStyle w:val="a4"/>
          <w:i/>
          <w:color w:val="000000"/>
          <w:bdr w:val="none" w:sz="0" w:space="0" w:color="auto" w:frame="1"/>
        </w:rPr>
        <w:t>черв</w:t>
      </w:r>
      <w:r w:rsidR="00C207CE">
        <w:rPr>
          <w:rStyle w:val="a4"/>
          <w:i/>
          <w:color w:val="000000"/>
          <w:bdr w:val="none" w:sz="0" w:space="0" w:color="auto" w:frame="1"/>
        </w:rPr>
        <w:t>н</w:t>
      </w:r>
      <w:r w:rsidR="00AF1947">
        <w:rPr>
          <w:rStyle w:val="a4"/>
          <w:i/>
          <w:color w:val="000000"/>
          <w:bdr w:val="none" w:sz="0" w:space="0" w:color="auto" w:frame="1"/>
        </w:rPr>
        <w:t>я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202</w:t>
      </w:r>
      <w:r w:rsidR="00590A48">
        <w:rPr>
          <w:rStyle w:val="a4"/>
          <w:i/>
          <w:color w:val="000000"/>
          <w:bdr w:val="none" w:sz="0" w:space="0" w:color="auto" w:frame="1"/>
        </w:rPr>
        <w:t>1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EE4363">
        <w:rPr>
          <w:rStyle w:val="a4"/>
          <w:i/>
          <w:color w:val="000000"/>
          <w:bdr w:val="none" w:sz="0" w:space="0" w:color="auto" w:frame="1"/>
        </w:rPr>
        <w:t>223</w:t>
      </w:r>
    </w:p>
    <w:p w:rsidR="00B67A6E" w:rsidRPr="00DF5DB9" w:rsidRDefault="00B67A6E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Pr="00A17424">
        <w:rPr>
          <w:rFonts w:ascii="Times New Roman" w:hAnsi="Times New Roman"/>
          <w:b/>
          <w:i/>
          <w:color w:val="00000A"/>
          <w:sz w:val="26"/>
        </w:rPr>
        <w:t>внесення</w:t>
      </w:r>
      <w:r>
        <w:rPr>
          <w:rFonts w:ascii="Times New Roman" w:hAnsi="Times New Roman"/>
          <w:b/>
          <w:i/>
          <w:color w:val="00000A"/>
          <w:sz w:val="26"/>
        </w:rPr>
        <w:t xml:space="preserve"> </w:t>
      </w:r>
      <w:r w:rsidRPr="00A17424">
        <w:rPr>
          <w:rFonts w:ascii="Times New Roman" w:hAnsi="Times New Roman"/>
          <w:b/>
          <w:i/>
          <w:color w:val="00000A"/>
          <w:sz w:val="26"/>
        </w:rPr>
        <w:t>змін</w:t>
      </w:r>
      <w:r w:rsidRPr="007A0B01">
        <w:rPr>
          <w:rFonts w:ascii="Times New Roman" w:hAnsi="Times New Roman"/>
          <w:b/>
          <w:i/>
          <w:color w:val="00000A"/>
          <w:sz w:val="26"/>
        </w:rPr>
        <w:t xml:space="preserve"> </w:t>
      </w:r>
      <w:r>
        <w:rPr>
          <w:rFonts w:ascii="Times New Roman" w:hAnsi="Times New Roman"/>
          <w:b/>
          <w:i/>
          <w:color w:val="00000A"/>
          <w:sz w:val="26"/>
        </w:rPr>
        <w:t>та доповнень</w:t>
      </w:r>
    </w:p>
    <w:p w:rsidR="00476593" w:rsidRPr="00395A7A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до рішення сесії від </w:t>
      </w:r>
      <w:r w:rsidR="00930837">
        <w:rPr>
          <w:rFonts w:ascii="Times New Roman" w:hAnsi="Times New Roman"/>
          <w:b/>
          <w:i/>
          <w:color w:val="00000A"/>
          <w:sz w:val="26"/>
        </w:rPr>
        <w:t>22.12.2020</w:t>
      </w:r>
      <w:r>
        <w:rPr>
          <w:rFonts w:ascii="Times New Roman" w:hAnsi="Times New Roman"/>
          <w:b/>
          <w:i/>
          <w:color w:val="00000A"/>
          <w:sz w:val="26"/>
        </w:rPr>
        <w:t xml:space="preserve"> року №</w:t>
      </w:r>
      <w:r w:rsidR="00930837">
        <w:rPr>
          <w:rFonts w:ascii="Times New Roman" w:hAnsi="Times New Roman"/>
          <w:b/>
          <w:i/>
          <w:color w:val="00000A"/>
          <w:sz w:val="26"/>
        </w:rPr>
        <w:t>46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>«Про бюджет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 </w:t>
      </w:r>
      <w:r>
        <w:rPr>
          <w:rFonts w:ascii="Times New Roman" w:hAnsi="Times New Roman"/>
          <w:b/>
          <w:i/>
          <w:color w:val="00000A"/>
          <w:sz w:val="26"/>
        </w:rPr>
        <w:t xml:space="preserve"> Музиківської 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сільської </w:t>
      </w:r>
      <w:r>
        <w:rPr>
          <w:rFonts w:ascii="Times New Roman" w:hAnsi="Times New Roman"/>
          <w:b/>
          <w:i/>
          <w:color w:val="00000A"/>
          <w:sz w:val="26"/>
        </w:rPr>
        <w:t xml:space="preserve">територіальної 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>громади на 202</w:t>
      </w:r>
      <w:r w:rsidR="00930837">
        <w:rPr>
          <w:rFonts w:ascii="Times New Roman" w:hAnsi="Times New Roman"/>
          <w:b/>
          <w:i/>
          <w:color w:val="00000A"/>
          <w:sz w:val="26"/>
        </w:rPr>
        <w:t>1</w:t>
      </w:r>
      <w:r w:rsidR="00B67A6E">
        <w:rPr>
          <w:rFonts w:ascii="Times New Roman" w:hAnsi="Times New Roman"/>
          <w:b/>
          <w:i/>
          <w:color w:val="00000A"/>
          <w:sz w:val="26"/>
        </w:rPr>
        <w:t xml:space="preserve"> рік</w:t>
      </w:r>
      <w:r w:rsidRPr="00AC2781">
        <w:rPr>
          <w:rFonts w:ascii="Times New Roman" w:hAnsi="Times New Roman"/>
          <w:b/>
          <w:i/>
          <w:color w:val="00000A"/>
          <w:sz w:val="26"/>
        </w:rPr>
        <w:t>»</w:t>
      </w:r>
    </w:p>
    <w:p w:rsidR="00476593" w:rsidRPr="00725A31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</w:rPr>
        <w:t>(21510000000)</w:t>
      </w:r>
    </w:p>
    <w:p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E75C86" w:rsidRDefault="00E75C86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>Керуючись  Бюджетним кодексом України</w:t>
      </w:r>
      <w:r>
        <w:rPr>
          <w:rFonts w:ascii="Times New Roman" w:hAnsi="Times New Roman"/>
          <w:color w:val="00000A"/>
          <w:sz w:val="26"/>
        </w:rPr>
        <w:t xml:space="preserve"> (зі змінами), ст.26, Законом України «Про Державний бюджет України на 202</w:t>
      </w:r>
      <w:r w:rsidR="00930837">
        <w:rPr>
          <w:rFonts w:ascii="Times New Roman" w:hAnsi="Times New Roman"/>
          <w:color w:val="00000A"/>
          <w:sz w:val="26"/>
        </w:rPr>
        <w:t>1</w:t>
      </w:r>
      <w:r>
        <w:rPr>
          <w:rFonts w:ascii="Times New Roman" w:hAnsi="Times New Roman"/>
          <w:color w:val="00000A"/>
          <w:sz w:val="26"/>
        </w:rPr>
        <w:t xml:space="preserve"> рік», Закону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</w:t>
      </w:r>
      <w:r w:rsidR="00D34BBD"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476593" w:rsidRDefault="00476593" w:rsidP="00476593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</w:p>
    <w:p w:rsidR="00485C86" w:rsidRPr="00485C86" w:rsidRDefault="00476593" w:rsidP="00485C86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Внести зміни до рішення сесії сільської ради від </w:t>
      </w:r>
      <w:r w:rsidR="00263782">
        <w:rPr>
          <w:rFonts w:ascii="Times New Roman" w:hAnsi="Times New Roman"/>
          <w:color w:val="00000A"/>
          <w:sz w:val="26"/>
          <w:lang w:val="uk-UA"/>
        </w:rPr>
        <w:t>22</w:t>
      </w:r>
      <w:r>
        <w:rPr>
          <w:rFonts w:ascii="Times New Roman" w:hAnsi="Times New Roman"/>
          <w:color w:val="00000A"/>
          <w:sz w:val="26"/>
          <w:lang w:val="uk-UA"/>
        </w:rPr>
        <w:t>.12.20</w:t>
      </w:r>
      <w:r w:rsidR="00263782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46 «Про </w:t>
      </w:r>
      <w:r>
        <w:rPr>
          <w:rFonts w:ascii="Times New Roman" w:hAnsi="Times New Roman"/>
          <w:color w:val="00000A"/>
          <w:sz w:val="26"/>
          <w:lang w:val="uk-UA"/>
        </w:rPr>
        <w:t xml:space="preserve">бюджет Музиківської </w:t>
      </w:r>
      <w:r w:rsidR="00263782">
        <w:rPr>
          <w:rFonts w:ascii="Times New Roman" w:hAnsi="Times New Roman"/>
          <w:color w:val="00000A"/>
          <w:sz w:val="26"/>
          <w:lang w:val="uk-UA"/>
        </w:rPr>
        <w:t>сільської</w:t>
      </w:r>
      <w:r>
        <w:rPr>
          <w:rFonts w:ascii="Times New Roman" w:hAnsi="Times New Roman"/>
          <w:color w:val="00000A"/>
          <w:sz w:val="26"/>
          <w:lang w:val="uk-UA"/>
        </w:rPr>
        <w:t xml:space="preserve"> територіальної громади на 202</w:t>
      </w:r>
      <w:r w:rsidR="00263782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(21510000000)</w:t>
      </w:r>
      <w:r>
        <w:rPr>
          <w:rFonts w:ascii="Times New Roman" w:hAnsi="Times New Roman"/>
          <w:color w:val="00000A"/>
          <w:sz w:val="26"/>
          <w:lang w:val="uk-UA"/>
        </w:rPr>
        <w:t>, а саме:</w:t>
      </w:r>
    </w:p>
    <w:p w:rsidR="00485C86" w:rsidRDefault="00485C86" w:rsidP="00485C86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485C86" w:rsidRDefault="00485C86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дефіцит спеціального фонду</w:t>
      </w:r>
      <w:r w:rsidR="00151C15">
        <w:rPr>
          <w:rFonts w:ascii="Times New Roman" w:hAnsi="Times New Roman"/>
          <w:color w:val="00000A"/>
          <w:sz w:val="26"/>
          <w:lang w:val="uk-UA"/>
        </w:rPr>
        <w:t xml:space="preserve"> бюджету сільської територіальної громади</w:t>
      </w:r>
      <w:r>
        <w:rPr>
          <w:rFonts w:ascii="Times New Roman" w:hAnsi="Times New Roman"/>
          <w:color w:val="00000A"/>
          <w:sz w:val="26"/>
          <w:lang w:val="uk-UA"/>
        </w:rPr>
        <w:t xml:space="preserve"> (бюджету розвитку) на суму </w:t>
      </w:r>
      <w:r w:rsidR="001A2B64">
        <w:rPr>
          <w:rFonts w:ascii="Times New Roman" w:hAnsi="Times New Roman"/>
          <w:color w:val="00000A"/>
          <w:sz w:val="26"/>
          <w:lang w:val="uk-UA"/>
        </w:rPr>
        <w:t>850 000</w:t>
      </w:r>
      <w:r w:rsidR="00151C15">
        <w:rPr>
          <w:rFonts w:ascii="Times New Roman" w:hAnsi="Times New Roman"/>
          <w:color w:val="00000A"/>
          <w:sz w:val="26"/>
          <w:lang w:val="uk-UA"/>
        </w:rPr>
        <w:t>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гривень, джерелом покриття якого визначити передачу коштів із загального фонду  бюджету; </w:t>
      </w:r>
    </w:p>
    <w:p w:rsidR="00151C15" w:rsidRDefault="00151C15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профіцит загального фонду бюджету сільської територіальної громади на суму </w:t>
      </w:r>
      <w:r w:rsidR="001A2B64">
        <w:rPr>
          <w:rFonts w:ascii="Times New Roman" w:hAnsi="Times New Roman"/>
          <w:color w:val="00000A"/>
          <w:sz w:val="26"/>
          <w:lang w:val="uk-UA"/>
        </w:rPr>
        <w:t>850 000</w:t>
      </w:r>
      <w:r>
        <w:rPr>
          <w:rFonts w:ascii="Times New Roman" w:hAnsi="Times New Roman"/>
          <w:color w:val="00000A"/>
          <w:sz w:val="26"/>
          <w:lang w:val="uk-UA"/>
        </w:rPr>
        <w:t>,00 гривень,  напрямком використання якого визначити передачу коштів із загального фонду до спеціального фонду (бюджету розвитку);</w:t>
      </w:r>
    </w:p>
    <w:p w:rsidR="00F721B2" w:rsidRDefault="00151C15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 w:rsidRPr="00151C15">
        <w:rPr>
          <w:rFonts w:ascii="Times New Roman" w:hAnsi="Times New Roman"/>
          <w:color w:val="00000A"/>
          <w:sz w:val="26"/>
          <w:lang w:val="uk-UA"/>
        </w:rPr>
        <w:t xml:space="preserve"> Затвердити перерозподіл видатків загального фонду</w:t>
      </w:r>
      <w:r w:rsidR="00F721B2">
        <w:rPr>
          <w:rFonts w:ascii="Times New Roman" w:hAnsi="Times New Roman"/>
          <w:color w:val="00000A"/>
          <w:sz w:val="26"/>
          <w:lang w:val="uk-UA"/>
        </w:rPr>
        <w:t xml:space="preserve"> сільської територіальної громади;</w:t>
      </w:r>
    </w:p>
    <w:p w:rsidR="003A1CEE" w:rsidRPr="00151C15" w:rsidRDefault="00476593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 w:rsidRPr="00151C15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F721B2" w:rsidRPr="00151C15">
        <w:rPr>
          <w:rFonts w:ascii="Times New Roman" w:hAnsi="Times New Roman"/>
          <w:color w:val="00000A"/>
          <w:sz w:val="26"/>
          <w:lang w:val="uk-UA"/>
        </w:rPr>
        <w:t xml:space="preserve">Затвердити перерозподіл видатків </w:t>
      </w:r>
      <w:r w:rsidR="00F721B2">
        <w:rPr>
          <w:rFonts w:ascii="Times New Roman" w:hAnsi="Times New Roman"/>
          <w:color w:val="00000A"/>
          <w:sz w:val="26"/>
          <w:lang w:val="uk-UA"/>
        </w:rPr>
        <w:t>спеціального</w:t>
      </w:r>
      <w:r w:rsidR="00F721B2" w:rsidRPr="00151C15">
        <w:rPr>
          <w:rFonts w:ascii="Times New Roman" w:hAnsi="Times New Roman"/>
          <w:color w:val="00000A"/>
          <w:sz w:val="26"/>
          <w:lang w:val="uk-UA"/>
        </w:rPr>
        <w:t xml:space="preserve"> фонду</w:t>
      </w:r>
      <w:r w:rsidR="00F721B2">
        <w:rPr>
          <w:rFonts w:ascii="Times New Roman" w:hAnsi="Times New Roman"/>
          <w:color w:val="00000A"/>
          <w:sz w:val="26"/>
          <w:lang w:val="uk-UA"/>
        </w:rPr>
        <w:t xml:space="preserve"> (бюджету розвитку) сільської територіальної громади;</w:t>
      </w:r>
    </w:p>
    <w:p w:rsidR="007661E3" w:rsidRPr="00E75C86" w:rsidRDefault="00476593" w:rsidP="001A2B64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B659F7">
        <w:rPr>
          <w:rFonts w:ascii="Times New Roman" w:hAnsi="Times New Roman"/>
          <w:color w:val="00000A"/>
          <w:sz w:val="26"/>
        </w:rPr>
        <w:t>:</w:t>
      </w:r>
    </w:p>
    <w:p w:rsidR="00E75C86" w:rsidRDefault="00E75C86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профіцит загального фонду бюджету сільської територіальної громади у сумі </w:t>
      </w:r>
      <w:r w:rsidRPr="00E75C86">
        <w:rPr>
          <w:rFonts w:ascii="Times New Roman" w:hAnsi="Times New Roman"/>
          <w:color w:val="00000A"/>
          <w:sz w:val="26"/>
        </w:rPr>
        <w:t>2</w:t>
      </w:r>
      <w:r>
        <w:rPr>
          <w:rFonts w:ascii="Times New Roman" w:hAnsi="Times New Roman"/>
          <w:color w:val="00000A"/>
          <w:sz w:val="26"/>
        </w:rPr>
        <w:t> </w:t>
      </w:r>
      <w:r w:rsidRPr="00E75C86">
        <w:rPr>
          <w:rFonts w:ascii="Times New Roman" w:hAnsi="Times New Roman"/>
          <w:color w:val="00000A"/>
          <w:sz w:val="26"/>
        </w:rPr>
        <w:t>609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E75C86">
        <w:rPr>
          <w:rFonts w:ascii="Times New Roman" w:hAnsi="Times New Roman"/>
          <w:color w:val="00000A"/>
          <w:sz w:val="26"/>
        </w:rPr>
        <w:t>944,4</w:t>
      </w:r>
      <w:r>
        <w:rPr>
          <w:rFonts w:ascii="Times New Roman" w:hAnsi="Times New Roman"/>
          <w:color w:val="00000A"/>
          <w:sz w:val="26"/>
        </w:rPr>
        <w:t>0 гривні (Додаток №2);</w:t>
      </w:r>
    </w:p>
    <w:p w:rsidR="00E75C86" w:rsidRPr="00E75C86" w:rsidRDefault="00E75C86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- дефіцит спеціального фонду бюджету сільської територіальної громади у сумі </w:t>
      </w:r>
      <w:r w:rsidRPr="00E75C86">
        <w:rPr>
          <w:rFonts w:ascii="Times New Roman" w:hAnsi="Times New Roman"/>
          <w:color w:val="00000A"/>
          <w:sz w:val="26"/>
        </w:rPr>
        <w:t>2</w:t>
      </w:r>
      <w:r>
        <w:rPr>
          <w:rFonts w:ascii="Times New Roman" w:hAnsi="Times New Roman"/>
          <w:color w:val="00000A"/>
          <w:sz w:val="26"/>
        </w:rPr>
        <w:t> </w:t>
      </w:r>
      <w:r w:rsidRPr="00E75C86">
        <w:rPr>
          <w:rFonts w:ascii="Times New Roman" w:hAnsi="Times New Roman"/>
          <w:color w:val="00000A"/>
          <w:sz w:val="26"/>
        </w:rPr>
        <w:t>609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E75C86">
        <w:rPr>
          <w:rFonts w:ascii="Times New Roman" w:hAnsi="Times New Roman"/>
          <w:color w:val="00000A"/>
          <w:sz w:val="26"/>
        </w:rPr>
        <w:t>944,4</w:t>
      </w:r>
      <w:r>
        <w:rPr>
          <w:rFonts w:ascii="Times New Roman" w:hAnsi="Times New Roman"/>
          <w:color w:val="00000A"/>
          <w:sz w:val="26"/>
        </w:rPr>
        <w:t>0 гривні (Додаток №2);</w:t>
      </w:r>
    </w:p>
    <w:p w:rsidR="001B07B1" w:rsidRDefault="001B07B1" w:rsidP="001B0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  <w:lang w:val="ru-RU"/>
        </w:rPr>
        <w:t xml:space="preserve">- </w:t>
      </w:r>
      <w:r w:rsidR="001A2B64">
        <w:rPr>
          <w:rFonts w:ascii="Times New Roman" w:hAnsi="Times New Roman"/>
          <w:color w:val="00000A"/>
          <w:sz w:val="26"/>
          <w:lang w:val="ru-RU"/>
        </w:rPr>
        <w:t>в</w:t>
      </w:r>
      <w:proofErr w:type="spellStart"/>
      <w:r w:rsidRPr="00B659F7">
        <w:rPr>
          <w:rFonts w:ascii="Times New Roman" w:hAnsi="Times New Roman"/>
          <w:color w:val="00000A"/>
          <w:sz w:val="26"/>
        </w:rPr>
        <w:t>идаткі</w:t>
      </w:r>
      <w:proofErr w:type="gramStart"/>
      <w:r w:rsidRPr="00B659F7">
        <w:rPr>
          <w:rFonts w:ascii="Times New Roman" w:hAnsi="Times New Roman"/>
          <w:color w:val="00000A"/>
          <w:sz w:val="26"/>
        </w:rPr>
        <w:t>в</w:t>
      </w:r>
      <w:proofErr w:type="spellEnd"/>
      <w:proofErr w:type="gram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 w:rsidRPr="00B659F7">
        <w:rPr>
          <w:rFonts w:ascii="Times New Roman" w:hAnsi="Times New Roman"/>
          <w:color w:val="00000A"/>
          <w:sz w:val="26"/>
        </w:rPr>
        <w:t xml:space="preserve"> у сумі 4</w:t>
      </w:r>
      <w:r w:rsidR="007661E3">
        <w:rPr>
          <w:rFonts w:ascii="Times New Roman" w:hAnsi="Times New Roman"/>
          <w:color w:val="00000A"/>
          <w:sz w:val="26"/>
        </w:rPr>
        <w:t>6</w:t>
      </w:r>
      <w:r w:rsidRPr="00B659F7">
        <w:rPr>
          <w:rFonts w:ascii="Times New Roman" w:hAnsi="Times New Roman"/>
          <w:color w:val="00000A"/>
          <w:sz w:val="26"/>
        </w:rPr>
        <w:t xml:space="preserve"> 726 927,10 гривень, у тому числі видатків загального фонду </w:t>
      </w:r>
      <w:r w:rsidR="007661E3">
        <w:rPr>
          <w:rFonts w:ascii="Times New Roman" w:hAnsi="Times New Roman"/>
          <w:color w:val="00000A"/>
          <w:sz w:val="26"/>
        </w:rPr>
        <w:t>43</w:t>
      </w:r>
      <w:r w:rsidR="0029165D">
        <w:rPr>
          <w:rFonts w:ascii="Times New Roman" w:hAnsi="Times New Roman"/>
          <w:color w:val="00000A"/>
          <w:sz w:val="26"/>
        </w:rPr>
        <w:t> 068 247</w:t>
      </w:r>
      <w:r w:rsidR="007661E3">
        <w:rPr>
          <w:rFonts w:ascii="Times New Roman" w:hAnsi="Times New Roman"/>
          <w:color w:val="00000A"/>
          <w:sz w:val="26"/>
        </w:rPr>
        <w:t>,70</w:t>
      </w:r>
      <w:r w:rsidRPr="00B659F7">
        <w:rPr>
          <w:rFonts w:ascii="Times New Roman" w:hAnsi="Times New Roman"/>
          <w:color w:val="00000A"/>
          <w:sz w:val="26"/>
        </w:rPr>
        <w:t xml:space="preserve"> грив</w:t>
      </w:r>
      <w:r w:rsidR="007661E3">
        <w:rPr>
          <w:rFonts w:ascii="Times New Roman" w:hAnsi="Times New Roman"/>
          <w:color w:val="00000A"/>
          <w:sz w:val="26"/>
        </w:rPr>
        <w:t>е</w:t>
      </w:r>
      <w:r w:rsidRPr="00B659F7">
        <w:rPr>
          <w:rFonts w:ascii="Times New Roman" w:hAnsi="Times New Roman"/>
          <w:color w:val="00000A"/>
          <w:sz w:val="26"/>
        </w:rPr>
        <w:t>н</w:t>
      </w:r>
      <w:r w:rsidR="007661E3">
        <w:rPr>
          <w:rFonts w:ascii="Times New Roman" w:hAnsi="Times New Roman"/>
          <w:color w:val="00000A"/>
          <w:sz w:val="26"/>
        </w:rPr>
        <w:t>ь</w:t>
      </w:r>
      <w:r w:rsidRPr="00B659F7">
        <w:rPr>
          <w:rFonts w:ascii="Times New Roman" w:hAnsi="Times New Roman"/>
          <w:color w:val="00000A"/>
          <w:sz w:val="26"/>
        </w:rPr>
        <w:t xml:space="preserve"> та видатків спеціального фонду </w:t>
      </w:r>
      <w:r w:rsidR="0029165D">
        <w:rPr>
          <w:rFonts w:ascii="Times New Roman" w:hAnsi="Times New Roman"/>
          <w:color w:val="00000A"/>
          <w:sz w:val="26"/>
        </w:rPr>
        <w:t>3 658 679</w:t>
      </w:r>
      <w:r w:rsidR="007661E3">
        <w:rPr>
          <w:rFonts w:ascii="Times New Roman" w:hAnsi="Times New Roman"/>
          <w:color w:val="00000A"/>
          <w:sz w:val="26"/>
        </w:rPr>
        <w:t>,40</w:t>
      </w:r>
      <w:r w:rsidRPr="00B659F7">
        <w:rPr>
          <w:rFonts w:ascii="Times New Roman" w:hAnsi="Times New Roman"/>
          <w:color w:val="00000A"/>
          <w:sz w:val="26"/>
        </w:rPr>
        <w:t xml:space="preserve"> </w:t>
      </w:r>
      <w:r w:rsidR="007661E3">
        <w:rPr>
          <w:rFonts w:ascii="Times New Roman" w:hAnsi="Times New Roman"/>
          <w:color w:val="00000A"/>
          <w:sz w:val="26"/>
        </w:rPr>
        <w:t>гривень</w:t>
      </w:r>
      <w:r w:rsidRPr="00B659F7">
        <w:rPr>
          <w:rFonts w:ascii="Times New Roman" w:hAnsi="Times New Roman"/>
          <w:color w:val="00000A"/>
          <w:sz w:val="26"/>
        </w:rPr>
        <w:t xml:space="preserve"> (Додаток №3);</w:t>
      </w:r>
    </w:p>
    <w:p w:rsidR="00476593" w:rsidRPr="00B659F7" w:rsidRDefault="00476593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r w:rsidRPr="00F51A50">
        <w:rPr>
          <w:rFonts w:ascii="Times New Roman" w:hAnsi="Times New Roman"/>
          <w:color w:val="00000A"/>
          <w:sz w:val="26"/>
          <w:lang w:val="uk-UA"/>
        </w:rPr>
        <w:t xml:space="preserve">Додатки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1</w:t>
      </w:r>
      <w:r w:rsidR="00F51A50">
        <w:rPr>
          <w:rFonts w:ascii="Times New Roman" w:hAnsi="Times New Roman"/>
          <w:color w:val="00000A"/>
          <w:sz w:val="26"/>
          <w:lang w:val="uk-UA"/>
        </w:rPr>
        <w:t xml:space="preserve">-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7</w:t>
      </w:r>
      <w:r w:rsidRPr="00F51A50">
        <w:rPr>
          <w:rFonts w:ascii="Times New Roman" w:hAnsi="Times New Roman"/>
          <w:color w:val="00000A"/>
          <w:sz w:val="26"/>
          <w:lang w:val="uk-UA"/>
        </w:rPr>
        <w:t xml:space="preserve"> до цього рішення є невід’ємною частин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ою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3361A7" w:rsidRPr="005F216D" w:rsidRDefault="003361A7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sz w:val="26"/>
        </w:rPr>
        <w:t>Фінансовому</w:t>
      </w:r>
      <w:proofErr w:type="spellEnd"/>
      <w:r w:rsidRPr="00B659F7">
        <w:rPr>
          <w:rFonts w:ascii="Times New Roman" w:hAnsi="Times New Roman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відділу</w:t>
      </w:r>
      <w:proofErr w:type="spellEnd"/>
      <w:r w:rsidRPr="00B659F7">
        <w:rPr>
          <w:rFonts w:ascii="Times New Roman" w:hAnsi="Times New Roman"/>
          <w:sz w:val="26"/>
        </w:rPr>
        <w:t xml:space="preserve"> Музиківської </w:t>
      </w:r>
      <w:proofErr w:type="spellStart"/>
      <w:r w:rsidRPr="00B659F7">
        <w:rPr>
          <w:rFonts w:ascii="Times New Roman" w:hAnsi="Times New Roman"/>
          <w:sz w:val="26"/>
        </w:rPr>
        <w:t>сільської</w:t>
      </w:r>
      <w:proofErr w:type="spellEnd"/>
      <w:r w:rsidRPr="00B659F7">
        <w:rPr>
          <w:rFonts w:ascii="Times New Roman" w:hAnsi="Times New Roman"/>
          <w:sz w:val="26"/>
        </w:rPr>
        <w:t xml:space="preserve"> ради</w:t>
      </w:r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забезпечити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внесення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змін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до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розпису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сільської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територіальної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громади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на 2021 </w:t>
      </w:r>
      <w:proofErr w:type="spellStart"/>
      <w:proofErr w:type="gramStart"/>
      <w:r w:rsidRPr="00B659F7">
        <w:rPr>
          <w:rFonts w:ascii="Times New Roman" w:hAnsi="Times New Roman"/>
          <w:color w:val="00000A"/>
          <w:sz w:val="26"/>
        </w:rPr>
        <w:t>р</w:t>
      </w:r>
      <w:proofErr w:type="gramEnd"/>
      <w:r w:rsidRPr="00B659F7">
        <w:rPr>
          <w:rFonts w:ascii="Times New Roman" w:hAnsi="Times New Roman"/>
          <w:color w:val="00000A"/>
          <w:sz w:val="26"/>
        </w:rPr>
        <w:t>ік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5F216D" w:rsidRPr="002F65A8" w:rsidRDefault="005F216D" w:rsidP="005F216D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color w:val="00000A"/>
          <w:sz w:val="26"/>
        </w:rPr>
      </w:pPr>
    </w:p>
    <w:p w:rsidR="002F65A8" w:rsidRPr="00B659F7" w:rsidRDefault="0011550D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sz w:val="26"/>
          <w:lang w:val="uk-UA"/>
        </w:rPr>
        <w:lastRenderedPageBreak/>
        <w:t xml:space="preserve">Рішення набирає чинності з </w:t>
      </w:r>
      <w:r w:rsidR="001A2B64">
        <w:rPr>
          <w:rFonts w:ascii="Times New Roman" w:hAnsi="Times New Roman"/>
          <w:sz w:val="26"/>
          <w:lang w:val="uk-UA"/>
        </w:rPr>
        <w:t>29</w:t>
      </w:r>
      <w:r w:rsidR="002F65A8">
        <w:rPr>
          <w:rFonts w:ascii="Times New Roman" w:hAnsi="Times New Roman"/>
          <w:sz w:val="26"/>
          <w:lang w:val="uk-UA"/>
        </w:rPr>
        <w:t xml:space="preserve"> </w:t>
      </w:r>
      <w:r w:rsidR="00F51A50">
        <w:rPr>
          <w:rFonts w:ascii="Times New Roman" w:hAnsi="Times New Roman"/>
          <w:sz w:val="26"/>
          <w:lang w:val="uk-UA"/>
        </w:rPr>
        <w:t>черв</w:t>
      </w:r>
      <w:r w:rsidR="002F65A8">
        <w:rPr>
          <w:rFonts w:ascii="Times New Roman" w:hAnsi="Times New Roman"/>
          <w:sz w:val="26"/>
          <w:lang w:val="uk-UA"/>
        </w:rPr>
        <w:t>ня 2021 року.</w:t>
      </w:r>
    </w:p>
    <w:p w:rsidR="00476593" w:rsidRPr="008627C8" w:rsidRDefault="00476593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B14253" w:rsidRDefault="00B1425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1A2B64" w:rsidRDefault="001A2B64" w:rsidP="00E959B7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Секретар сільської ради,</w:t>
      </w:r>
    </w:p>
    <w:p w:rsidR="00F37C85" w:rsidRPr="002D5B10" w:rsidRDefault="001A2B64" w:rsidP="001A2B6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</w:rPr>
        <w:t>т.в.о</w:t>
      </w:r>
      <w:proofErr w:type="spellEnd"/>
      <w:r>
        <w:rPr>
          <w:rFonts w:ascii="Times New Roman" w:hAnsi="Times New Roman"/>
          <w:color w:val="000000"/>
          <w:sz w:val="26"/>
        </w:rPr>
        <w:t xml:space="preserve">. сільського голови </w:t>
      </w:r>
      <w:r w:rsidR="00E959B7">
        <w:rPr>
          <w:rFonts w:ascii="Times New Roman" w:hAnsi="Times New Roman"/>
          <w:color w:val="000000"/>
          <w:sz w:val="26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6"/>
        </w:rPr>
        <w:t>Л</w:t>
      </w:r>
      <w:r w:rsidR="00E959B7"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ПОГРІБНА</w:t>
      </w: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5AE54F48"/>
    <w:multiLevelType w:val="multilevel"/>
    <w:tmpl w:val="BA1E8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6F8229AF"/>
    <w:multiLevelType w:val="multilevel"/>
    <w:tmpl w:val="A798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F5DB9"/>
    <w:rsid w:val="00015333"/>
    <w:rsid w:val="000250F0"/>
    <w:rsid w:val="00050F24"/>
    <w:rsid w:val="00074CFC"/>
    <w:rsid w:val="000E0917"/>
    <w:rsid w:val="00105B65"/>
    <w:rsid w:val="00106D06"/>
    <w:rsid w:val="00107269"/>
    <w:rsid w:val="0011550D"/>
    <w:rsid w:val="00151C15"/>
    <w:rsid w:val="001A2B64"/>
    <w:rsid w:val="001B07B1"/>
    <w:rsid w:val="001C77A5"/>
    <w:rsid w:val="001D250F"/>
    <w:rsid w:val="001D4478"/>
    <w:rsid w:val="001F0B91"/>
    <w:rsid w:val="00204A8B"/>
    <w:rsid w:val="00214ADA"/>
    <w:rsid w:val="0022727B"/>
    <w:rsid w:val="00227953"/>
    <w:rsid w:val="00263782"/>
    <w:rsid w:val="0026666F"/>
    <w:rsid w:val="0029165D"/>
    <w:rsid w:val="00296EB7"/>
    <w:rsid w:val="00297DB5"/>
    <w:rsid w:val="002D5B10"/>
    <w:rsid w:val="002D73BA"/>
    <w:rsid w:val="002E0109"/>
    <w:rsid w:val="002E1AA3"/>
    <w:rsid w:val="002F65A8"/>
    <w:rsid w:val="00315296"/>
    <w:rsid w:val="003361A7"/>
    <w:rsid w:val="0033754D"/>
    <w:rsid w:val="0038006F"/>
    <w:rsid w:val="003873BB"/>
    <w:rsid w:val="003A1CEE"/>
    <w:rsid w:val="003C16BD"/>
    <w:rsid w:val="003D0E3A"/>
    <w:rsid w:val="003F09D2"/>
    <w:rsid w:val="003F767A"/>
    <w:rsid w:val="00467623"/>
    <w:rsid w:val="0047222A"/>
    <w:rsid w:val="00476593"/>
    <w:rsid w:val="00480B08"/>
    <w:rsid w:val="0048534D"/>
    <w:rsid w:val="00485C86"/>
    <w:rsid w:val="004A5857"/>
    <w:rsid w:val="004B346C"/>
    <w:rsid w:val="00503BD6"/>
    <w:rsid w:val="00505898"/>
    <w:rsid w:val="00520C89"/>
    <w:rsid w:val="005461EE"/>
    <w:rsid w:val="005525F4"/>
    <w:rsid w:val="005565A7"/>
    <w:rsid w:val="00590A48"/>
    <w:rsid w:val="005943F6"/>
    <w:rsid w:val="005C1755"/>
    <w:rsid w:val="005F216D"/>
    <w:rsid w:val="005F2884"/>
    <w:rsid w:val="005F2D03"/>
    <w:rsid w:val="005F2EBF"/>
    <w:rsid w:val="005F4367"/>
    <w:rsid w:val="006239DA"/>
    <w:rsid w:val="0066046F"/>
    <w:rsid w:val="006857D5"/>
    <w:rsid w:val="006B63F4"/>
    <w:rsid w:val="006C010A"/>
    <w:rsid w:val="006D1F3B"/>
    <w:rsid w:val="006D3198"/>
    <w:rsid w:val="006E2FDA"/>
    <w:rsid w:val="00704CDE"/>
    <w:rsid w:val="00711B1D"/>
    <w:rsid w:val="00734EBA"/>
    <w:rsid w:val="00743AF5"/>
    <w:rsid w:val="00750B66"/>
    <w:rsid w:val="00763B25"/>
    <w:rsid w:val="007661E3"/>
    <w:rsid w:val="00773A6C"/>
    <w:rsid w:val="007A3F47"/>
    <w:rsid w:val="007A676A"/>
    <w:rsid w:val="007D7C9F"/>
    <w:rsid w:val="007F5FD4"/>
    <w:rsid w:val="00813FB3"/>
    <w:rsid w:val="0083512E"/>
    <w:rsid w:val="008416A5"/>
    <w:rsid w:val="008475CE"/>
    <w:rsid w:val="00855B50"/>
    <w:rsid w:val="00855BDD"/>
    <w:rsid w:val="008A0922"/>
    <w:rsid w:val="008D4795"/>
    <w:rsid w:val="008D4F98"/>
    <w:rsid w:val="008F48D2"/>
    <w:rsid w:val="00930837"/>
    <w:rsid w:val="009751A7"/>
    <w:rsid w:val="009A5EE2"/>
    <w:rsid w:val="009A683C"/>
    <w:rsid w:val="009A7C11"/>
    <w:rsid w:val="009B0147"/>
    <w:rsid w:val="009E4B72"/>
    <w:rsid w:val="00A02C05"/>
    <w:rsid w:val="00A17AB4"/>
    <w:rsid w:val="00A36CD1"/>
    <w:rsid w:val="00A538BE"/>
    <w:rsid w:val="00A573FC"/>
    <w:rsid w:val="00A94E1D"/>
    <w:rsid w:val="00AB5E26"/>
    <w:rsid w:val="00AC536D"/>
    <w:rsid w:val="00AD17C2"/>
    <w:rsid w:val="00AF1947"/>
    <w:rsid w:val="00B14253"/>
    <w:rsid w:val="00B36FF7"/>
    <w:rsid w:val="00B45FBD"/>
    <w:rsid w:val="00B46168"/>
    <w:rsid w:val="00B659F7"/>
    <w:rsid w:val="00B67A6E"/>
    <w:rsid w:val="00BB2E11"/>
    <w:rsid w:val="00BB67AE"/>
    <w:rsid w:val="00C207CE"/>
    <w:rsid w:val="00C31989"/>
    <w:rsid w:val="00C5069D"/>
    <w:rsid w:val="00C574E5"/>
    <w:rsid w:val="00C63AFC"/>
    <w:rsid w:val="00C65DFC"/>
    <w:rsid w:val="00C83C24"/>
    <w:rsid w:val="00C9587F"/>
    <w:rsid w:val="00CB7809"/>
    <w:rsid w:val="00CD3365"/>
    <w:rsid w:val="00D11C35"/>
    <w:rsid w:val="00D167A1"/>
    <w:rsid w:val="00D3320C"/>
    <w:rsid w:val="00D34BBD"/>
    <w:rsid w:val="00D47DE6"/>
    <w:rsid w:val="00D81E18"/>
    <w:rsid w:val="00DA63B4"/>
    <w:rsid w:val="00DB59DE"/>
    <w:rsid w:val="00DD5662"/>
    <w:rsid w:val="00DF5DB9"/>
    <w:rsid w:val="00E02248"/>
    <w:rsid w:val="00E451DB"/>
    <w:rsid w:val="00E71D48"/>
    <w:rsid w:val="00E75C86"/>
    <w:rsid w:val="00E8026C"/>
    <w:rsid w:val="00E959B7"/>
    <w:rsid w:val="00ED3514"/>
    <w:rsid w:val="00ED540A"/>
    <w:rsid w:val="00EE4363"/>
    <w:rsid w:val="00EF572A"/>
    <w:rsid w:val="00EF70AC"/>
    <w:rsid w:val="00F200FA"/>
    <w:rsid w:val="00F22AEE"/>
    <w:rsid w:val="00F2365F"/>
    <w:rsid w:val="00F37C85"/>
    <w:rsid w:val="00F51A50"/>
    <w:rsid w:val="00F534ED"/>
    <w:rsid w:val="00F63EE0"/>
    <w:rsid w:val="00F71F36"/>
    <w:rsid w:val="00F721B2"/>
    <w:rsid w:val="00F9188D"/>
    <w:rsid w:val="00FA5B2D"/>
    <w:rsid w:val="00FD7914"/>
    <w:rsid w:val="00FE052C"/>
    <w:rsid w:val="00FE471B"/>
    <w:rsid w:val="00FE520E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119</cp:revision>
  <cp:lastPrinted>2021-06-29T06:52:00Z</cp:lastPrinted>
  <dcterms:created xsi:type="dcterms:W3CDTF">2020-11-24T06:38:00Z</dcterms:created>
  <dcterms:modified xsi:type="dcterms:W3CDTF">2021-06-29T06:52:00Z</dcterms:modified>
</cp:coreProperties>
</file>