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27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4560"/>
      </w:tblGrid>
      <w:tr w:rsidR="00966EEA" w:rsidRPr="00966EEA" w:rsidTr="006204D0">
        <w:tc>
          <w:tcPr>
            <w:tcW w:w="2671" w:type="pct"/>
          </w:tcPr>
          <w:p w:rsidR="00966EEA" w:rsidRPr="00966EEA" w:rsidRDefault="00966EEA" w:rsidP="00966EEA">
            <w:pPr>
              <w:tabs>
                <w:tab w:val="left" w:pos="127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966EEA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СХВАЛЕНО</w:t>
            </w:r>
            <w:r w:rsidR="001A4518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966EEA" w:rsidRPr="00966EEA" w:rsidRDefault="00966EEA" w:rsidP="00966EEA">
            <w:pPr>
              <w:tabs>
                <w:tab w:val="left" w:pos="127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966EEA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Рішення загальних зборів трудового колективу комунального закладу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Музиківський </w:t>
            </w:r>
            <w:r w:rsidRPr="00966EEA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ясла-садок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«Малятко»</w:t>
            </w:r>
            <w:r w:rsidRPr="00966E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EEA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Музиківської сільської ради Херсонського району Херсонської області»</w:t>
            </w:r>
          </w:p>
          <w:p w:rsidR="00966EEA" w:rsidRPr="00966EEA" w:rsidRDefault="00966EEA" w:rsidP="00966EEA">
            <w:pPr>
              <w:tabs>
                <w:tab w:val="left" w:pos="1276"/>
              </w:tabs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протокол № 2</w:t>
            </w:r>
            <w:r w:rsidRPr="00966EEA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від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11 червня </w:t>
            </w:r>
            <w:r w:rsidRPr="00966EEA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2021 р.</w:t>
            </w:r>
          </w:p>
          <w:p w:rsidR="00966EEA" w:rsidRPr="00966EEA" w:rsidRDefault="00966EEA" w:rsidP="00966EEA">
            <w:pPr>
              <w:tabs>
                <w:tab w:val="left" w:pos="127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  <w:p w:rsidR="00966EEA" w:rsidRPr="00966EEA" w:rsidRDefault="00966EEA" w:rsidP="00966EEA">
            <w:pPr>
              <w:tabs>
                <w:tab w:val="left" w:pos="127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6EEA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Голова зборів трудового колективу           _________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Л.А. Крута</w:t>
            </w:r>
          </w:p>
          <w:p w:rsidR="00966EEA" w:rsidRPr="00966EEA" w:rsidRDefault="00966EEA" w:rsidP="00966EEA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29" w:type="pct"/>
          </w:tcPr>
          <w:p w:rsidR="001A4518" w:rsidRDefault="001A4518" w:rsidP="001A451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ЗАТВЕРДЖЕНО:</w:t>
            </w:r>
          </w:p>
          <w:p w:rsidR="001A4518" w:rsidRDefault="001A4518" w:rsidP="001A451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Рішенням сесії</w:t>
            </w:r>
          </w:p>
          <w:p w:rsidR="001A4518" w:rsidRDefault="001A4518" w:rsidP="001A451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Музиківської сільської ради</w:t>
            </w:r>
          </w:p>
          <w:p w:rsidR="001A4518" w:rsidRDefault="004D0235" w:rsidP="001A4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217</w:t>
            </w:r>
            <w:bookmarkStart w:id="0" w:name="_GoBack"/>
            <w:bookmarkEnd w:id="0"/>
            <w:r w:rsidR="001A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 «29» червня 2021р.</w:t>
            </w:r>
          </w:p>
          <w:p w:rsidR="001A4518" w:rsidRDefault="001A4518" w:rsidP="001A4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A4518" w:rsidRDefault="001A4518" w:rsidP="001A4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Секретар сільської ради</w:t>
            </w:r>
          </w:p>
          <w:p w:rsidR="001A4518" w:rsidRDefault="001A4518" w:rsidP="001A4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  Л.С.ПОГРІБНА</w:t>
            </w:r>
          </w:p>
          <w:p w:rsidR="00966EEA" w:rsidRPr="00966EEA" w:rsidRDefault="00966EEA" w:rsidP="001A4518">
            <w:pPr>
              <w:tabs>
                <w:tab w:val="left" w:pos="1276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D5F49" w:rsidRPr="00CB28BB" w:rsidRDefault="00CD5F49" w:rsidP="00CD5F49">
      <w:pPr>
        <w:tabs>
          <w:tab w:val="left" w:pos="284"/>
        </w:tabs>
        <w:spacing w:after="0"/>
        <w:ind w:firstLine="5220"/>
        <w:rPr>
          <w:rFonts w:ascii="Times New Roman" w:eastAsia="Times New Roman" w:hAnsi="Times New Roman" w:cs="Times New Roman"/>
          <w:sz w:val="28"/>
          <w:szCs w:val="28"/>
        </w:rPr>
      </w:pPr>
    </w:p>
    <w:p w:rsidR="00CD5F49" w:rsidRDefault="00CD5F49" w:rsidP="00CD5F4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F49" w:rsidRPr="00CB28BB" w:rsidRDefault="00CD5F49" w:rsidP="00CD5F4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F49" w:rsidRPr="00BE4BB2" w:rsidRDefault="00CD5F49" w:rsidP="00CD5F4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BE4BB2">
        <w:rPr>
          <w:rFonts w:ascii="Times New Roman" w:eastAsia="Times New Roman" w:hAnsi="Times New Roman" w:cs="Times New Roman"/>
          <w:b/>
          <w:sz w:val="40"/>
          <w:szCs w:val="36"/>
        </w:rPr>
        <w:t>СТАТУТ</w:t>
      </w:r>
    </w:p>
    <w:p w:rsidR="00CD5F49" w:rsidRPr="00BE4BB2" w:rsidRDefault="00CD5F49" w:rsidP="00CD5F4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BE4BB2">
        <w:rPr>
          <w:rFonts w:ascii="Times New Roman" w:eastAsia="Times New Roman" w:hAnsi="Times New Roman" w:cs="Times New Roman"/>
          <w:b/>
          <w:sz w:val="40"/>
          <w:szCs w:val="36"/>
        </w:rPr>
        <w:t xml:space="preserve">комунального закладу </w:t>
      </w:r>
    </w:p>
    <w:p w:rsidR="00CD5F49" w:rsidRPr="00BE4BB2" w:rsidRDefault="00CD5F49" w:rsidP="00CD5F4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>
        <w:rPr>
          <w:rFonts w:ascii="Times New Roman" w:eastAsia="Times New Roman" w:hAnsi="Times New Roman" w:cs="Times New Roman"/>
          <w:b/>
          <w:sz w:val="40"/>
          <w:szCs w:val="36"/>
        </w:rPr>
        <w:t>«Музиківський ясла-садок «Малятко»</w:t>
      </w:r>
      <w:r w:rsidRPr="00BE4BB2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CD5F49" w:rsidRDefault="00CD5F49" w:rsidP="00966EEA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>
        <w:rPr>
          <w:rFonts w:ascii="Times New Roman" w:eastAsia="Times New Roman" w:hAnsi="Times New Roman" w:cs="Times New Roman"/>
          <w:b/>
          <w:sz w:val="40"/>
          <w:szCs w:val="36"/>
        </w:rPr>
        <w:t>Музиківської сільської ради Херсонського району</w:t>
      </w:r>
      <w:r w:rsidR="00966EEA">
        <w:rPr>
          <w:rFonts w:ascii="Times New Roman" w:eastAsia="Times New Roman" w:hAnsi="Times New Roman" w:cs="Times New Roman"/>
          <w:b/>
          <w:sz w:val="40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36"/>
        </w:rPr>
        <w:t>Херсонської області</w:t>
      </w:r>
      <w:r w:rsidR="00966EEA">
        <w:rPr>
          <w:rFonts w:ascii="Times New Roman" w:eastAsia="Times New Roman" w:hAnsi="Times New Roman" w:cs="Times New Roman"/>
          <w:b/>
          <w:sz w:val="40"/>
          <w:szCs w:val="36"/>
        </w:rPr>
        <w:t>»</w:t>
      </w:r>
    </w:p>
    <w:p w:rsidR="00966EEA" w:rsidRDefault="00966EEA" w:rsidP="00966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(нова редакція)</w:t>
      </w:r>
    </w:p>
    <w:p w:rsidR="00CD5F49" w:rsidRDefault="00CD5F49" w:rsidP="00966EEA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80C" w:rsidRDefault="00F2280C" w:rsidP="00F228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6EEA" w:rsidRDefault="00966EEA" w:rsidP="00F228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6EEA" w:rsidRDefault="00966EEA" w:rsidP="00F228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6EEA" w:rsidRDefault="00966EEA" w:rsidP="00F228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6EEA" w:rsidRDefault="00966EEA" w:rsidP="00F228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6EEA" w:rsidRDefault="00966EEA" w:rsidP="00F228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6EEA" w:rsidRDefault="00966EEA" w:rsidP="00F2280C"/>
    <w:p w:rsidR="00DD5C42" w:rsidRPr="00F2280C" w:rsidRDefault="00DD5C42" w:rsidP="00F2280C"/>
    <w:p w:rsidR="00A0217A" w:rsidRDefault="00A0217A" w:rsidP="00A0217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Розділ I. Загальні положення</w:t>
      </w:r>
    </w:p>
    <w:p w:rsidR="00E3753C" w:rsidRDefault="008A31D4" w:rsidP="00E3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1.1. </w:t>
      </w:r>
      <w:r w:rsidR="004015EF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Комунальний</w:t>
      </w:r>
      <w:r w:rsidR="009F51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9F51BD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</w:t>
      </w:r>
      <w:r w:rsidR="00E3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ясла-садок</w:t>
      </w:r>
      <w:r w:rsidR="00E83A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014B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Музиківської сільської ради Херсонського району Херсонської області» </w:t>
      </w:r>
      <w:r w:rsidR="00E3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знаходиться у комунальній власності Музиківсь</w:t>
      </w:r>
      <w:r w:rsidR="00E8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кої сільської ради Херсонського</w:t>
      </w:r>
      <w:r w:rsidR="00E3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Херсонської області.  </w:t>
      </w:r>
      <w:r w:rsidR="00EC2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753C" w:rsidRDefault="008A31D4" w:rsidP="00E3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3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Засновником</w:t>
      </w:r>
      <w:r w:rsidR="000E0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(засновниками</w:t>
      </w:r>
      <w:r w:rsidR="004D4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14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D6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омунального закладу</w:t>
      </w:r>
      <w:r w:rsidR="00EC2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4BA5">
        <w:rPr>
          <w:rFonts w:ascii="Times New Roman" w:eastAsia="Times New Roman" w:hAnsi="Times New Roman" w:cs="Times New Roman"/>
          <w:sz w:val="28"/>
          <w:szCs w:val="28"/>
          <w:lang w:eastAsia="uk-UA"/>
        </w:rPr>
        <w:t>«Музиківський ясла-садок «Малятко» Музиківської сільської ради Херсонського району Херсонської області»</w:t>
      </w:r>
      <w:r w:rsidR="00294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 Музиків</w:t>
      </w:r>
      <w:r w:rsidR="00E8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ська сільська рада Херсонського</w:t>
      </w:r>
      <w:r w:rsidR="00E3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Херсонської області</w:t>
      </w:r>
      <w:r w:rsidR="00434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</w:t>
      </w:r>
      <w:r w:rsidR="00E3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повноваженим органом -</w:t>
      </w:r>
      <w:r w:rsidR="004D4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відділ</w:t>
      </w:r>
      <w:r w:rsidR="00E3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освіти та гуманітарного розвитку Музиківсь</w:t>
      </w:r>
      <w:r w:rsidR="00E8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кої сільської ради Херсонського</w:t>
      </w:r>
      <w:r w:rsidR="00E3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Херсонської області.</w:t>
      </w:r>
    </w:p>
    <w:p w:rsidR="00A0217A" w:rsidRDefault="008A31D4" w:rsidP="008D6E56">
      <w:pPr>
        <w:tabs>
          <w:tab w:val="left" w:pos="6412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E3753C">
        <w:rPr>
          <w:rFonts w:ascii="Times New Roman" w:eastAsia="Times New Roman" w:hAnsi="Times New Roman" w:cs="Times New Roman"/>
          <w:sz w:val="28"/>
          <w:szCs w:val="28"/>
          <w:lang w:eastAsia="uk-UA"/>
        </w:rPr>
        <w:t>1.3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0217A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адреса</w:t>
      </w:r>
      <w:r w:rsidR="00C617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3A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закладу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8D6E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0217A" w:rsidRDefault="00A0217A" w:rsidP="008D6E56">
      <w:pPr>
        <w:tabs>
          <w:tab w:val="left" w:pos="8196"/>
        </w:tabs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Індекс  750</w:t>
      </w:r>
      <w:r w:rsidR="009F51BD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8D6E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Херсонська область,</w:t>
      </w:r>
    </w:p>
    <w:p w:rsidR="00A0217A" w:rsidRDefault="00E83A6B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Херсонський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район,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9F51B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ело  Музиківка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A0217A" w:rsidRPr="008A31D4" w:rsidRDefault="009F51BD" w:rsidP="00E83A6B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40 років Перемоги, 35</w:t>
      </w:r>
      <w:r w:rsidR="00E83A6B">
        <w:rPr>
          <w:rFonts w:ascii="Times New Roman" w:eastAsia="Times New Roman" w:hAnsi="Times New Roman" w:cs="Times New Roman"/>
          <w:sz w:val="28"/>
          <w:szCs w:val="28"/>
          <w:lang w:eastAsia="uk-UA"/>
        </w:rPr>
        <w:t>-А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</w:t>
      </w:r>
    </w:p>
    <w:p w:rsidR="00A0217A" w:rsidRDefault="008A31D4" w:rsidP="00BC6E09">
      <w:pPr>
        <w:tabs>
          <w:tab w:val="left" w:pos="6132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1.4.</w:t>
      </w:r>
      <w:r w:rsidR="00A0217A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0E0539" w:rsidRP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</w:t>
      </w:r>
      <w:r w:rsidR="00E83A6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 освіти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BC6E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94C18" w:rsidRDefault="00A0217A" w:rsidP="00A02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Повна назва:</w:t>
      </w:r>
      <w:r w:rsidR="00294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</w:t>
      </w:r>
      <w:r w:rsidR="00BC6E09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омунальний заклад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539" w:rsidRP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E3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Музиківський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ясла-садок</w:t>
      </w:r>
      <w:r w:rsidR="00E83A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F228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Херсонського району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Херсонської області</w:t>
      </w:r>
      <w:r w:rsidR="00294C18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294C18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Скорочена назва: </w:t>
      </w:r>
      <w:r w:rsidR="00EC2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F228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8A31D4" w:rsidP="00A0217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1.5.</w:t>
      </w:r>
      <w:r w:rsidR="00A0217A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</w:t>
      </w:r>
      <w:r w:rsidR="00EC21DC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r w:rsidR="00A0217A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</w:t>
      </w:r>
      <w:r w:rsidR="000E0539">
        <w:rPr>
          <w:rFonts w:ascii="Times New Roman" w:eastAsia="Times New Roman" w:hAnsi="Times New Roman" w:cs="Times New Roman"/>
          <w:sz w:val="14"/>
          <w:szCs w:val="14"/>
          <w:lang w:eastAsia="uk-UA"/>
        </w:rPr>
        <w:t>«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своїй діяльності керується</w:t>
      </w:r>
      <w:r w:rsidR="00B23BCD">
        <w:rPr>
          <w:rFonts w:ascii="Tahoma" w:eastAsia="Times New Roman" w:hAnsi="Tahoma" w:cs="Tahoma"/>
          <w:sz w:val="18"/>
          <w:szCs w:val="18"/>
          <w:lang w:eastAsia="uk-UA"/>
        </w:rPr>
        <w:t xml:space="preserve">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Конституцією України, Законами України «Про освіту», «Про дошкільну освіту», Положенням про дошкільний навчальний заклад України (далі - Положення), затвердженого Постановою Кабінету Міністрів України від 12 березня 2003 року № 305, іншими законодавчими актами  та власним Статутом.</w:t>
      </w:r>
    </w:p>
    <w:p w:rsidR="00A0217A" w:rsidRDefault="00A0217A" w:rsidP="00A0217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1.6.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</w:t>
      </w:r>
      <w:r w:rsidR="00EC2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</w:t>
      </w:r>
      <w:r w:rsidR="000E0539">
        <w:rPr>
          <w:rFonts w:ascii="Times New Roman" w:eastAsia="Times New Roman" w:hAnsi="Times New Roman" w:cs="Times New Roman"/>
          <w:sz w:val="14"/>
          <w:szCs w:val="14"/>
          <w:lang w:eastAsia="uk-UA"/>
        </w:rPr>
        <w:t>«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="004344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юридичною особою, має печатку,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штамп,</w:t>
      </w:r>
      <w:r w:rsidR="008C2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448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 номер.</w:t>
      </w:r>
      <w:r w:rsidR="008C2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6E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8A31D4" w:rsidP="00A0217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1.7.</w:t>
      </w:r>
      <w:r w:rsidR="00A0217A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Головною мето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діяльності </w:t>
      </w:r>
      <w:r w:rsidR="00EC2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D6E56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="00E3753C">
        <w:rPr>
          <w:rFonts w:ascii="Tahoma" w:eastAsia="Times New Roman" w:hAnsi="Tahoma" w:cs="Tahoma"/>
          <w:sz w:val="18"/>
          <w:szCs w:val="18"/>
          <w:lang w:eastAsia="uk-UA"/>
        </w:rPr>
        <w:t xml:space="preserve">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реалізації прав громадян на здобуття дошкільної освіти, задоволення потреб громадян у нагляді, розвитку, оздоровленні, вихованні і навчанні дітей дошкільного віку, створення умов для їх фізичного, розумового і духовного  розвитку, соціальної адаптації та готовність продовжувати освіту.</w:t>
      </w:r>
      <w:r w:rsidR="00F15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1.8.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</w:t>
      </w:r>
      <w:r w:rsidR="00F1550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 w:rsidR="00EC2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КЗ</w:t>
      </w:r>
      <w:r w:rsidR="00F15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D6E56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направлена  на реалізацію</w:t>
      </w:r>
      <w:r w:rsidR="00E3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</w:t>
      </w:r>
      <w:r w:rsidR="00E3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 дошкільної освіти: збереження та зміцнення фізичного  і психічного здоров’я дітей; формування їх особистості, розвиток творчих здібностей та нахилів, забезпечення соціальної адаптації та готовність продовжувати освіту.</w:t>
      </w:r>
      <w:r w:rsidR="00E3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6E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E3753C">
      <w:pPr>
        <w:tabs>
          <w:tab w:val="left" w:pos="7704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1.9.</w:t>
      </w:r>
      <w:r w:rsidR="00EC21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КЗ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</w:t>
      </w:r>
      <w:r w:rsidR="00EC21DC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 </w:t>
      </w:r>
      <w:r w:rsidR="000E0539">
        <w:rPr>
          <w:rFonts w:ascii="Times New Roman" w:eastAsia="Times New Roman" w:hAnsi="Times New Roman" w:cs="Times New Roman"/>
          <w:sz w:val="14"/>
          <w:szCs w:val="14"/>
          <w:lang w:eastAsia="uk-UA"/>
        </w:rPr>
        <w:t>«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самостійно  приймає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 діяльність в межах </w:t>
      </w:r>
      <w:r w:rsidR="003B04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своєї компетенції, передбаченої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законодавством</w:t>
      </w:r>
      <w:r w:rsidR="003B04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Положенням та даним Статутом.</w:t>
      </w:r>
      <w:r w:rsidR="00AE7C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04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8A31D4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1.10.</w:t>
      </w:r>
      <w:r w:rsidR="00A0217A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Головними завданнями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</w:t>
      </w:r>
      <w:r w:rsidR="00EC21DC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F15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 потреб громадян в здобутті дітьми дошкільної освіти;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відповідності рівня дошкільної освіти вимогам Базового компоненту дошкільної освіти;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безпечних та нешкідливих умов розвитку, виховання, навчання дітей, режиму роботи, умов для фізичного розвитку та зміцнення здоров’я відповідно до санітарно-гігієнічних вимог, забезпечення їх дотримання;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у дітей гігієнічних навичок та основ здорового способу життя, норм безпечної поведінки;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збереження та зміцненню здоров’я, розумовому, психологічному і фізичному розвитку дітей;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додержання фінансової дисципліни, збереження матеріально-технічної бази;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здійснення інших повноважень відповідно до Статуту </w:t>
      </w:r>
      <w:r w:rsidR="004D43E2">
        <w:rPr>
          <w:rFonts w:ascii="Times New Roman" w:eastAsia="Times New Roman" w:hAnsi="Times New Roman" w:cs="Times New Roman"/>
          <w:sz w:val="28"/>
          <w:szCs w:val="28"/>
          <w:lang w:eastAsia="uk-UA"/>
        </w:rPr>
        <w:t>ясел-садка.</w:t>
      </w:r>
    </w:p>
    <w:p w:rsidR="00A0217A" w:rsidRDefault="008A31D4" w:rsidP="00AE7C16">
      <w:pPr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1.11.</w:t>
      </w:r>
      <w:r w:rsidR="00A0217A">
        <w:rPr>
          <w:rFonts w:ascii="Times New Roman" w:eastAsia="Times New Roman" w:hAnsi="Times New Roman" w:cs="Times New Roman"/>
          <w:sz w:val="14"/>
          <w:szCs w:val="14"/>
          <w:lang w:eastAsia="uk-UA"/>
        </w:rPr>
        <w:t> </w:t>
      </w:r>
      <w:r w:rsidR="00754B28" w:rsidRP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КЗ</w:t>
      </w:r>
      <w:r w:rsidR="00A0217A">
        <w:rPr>
          <w:rFonts w:ascii="Times New Roman" w:eastAsia="Times New Roman" w:hAnsi="Times New Roman" w:cs="Times New Roman"/>
          <w:sz w:val="14"/>
          <w:szCs w:val="14"/>
          <w:lang w:eastAsia="uk-UA"/>
        </w:rPr>
        <w:t>  </w:t>
      </w:r>
      <w:r w:rsidR="001225A5">
        <w:rPr>
          <w:rFonts w:ascii="Times New Roman" w:eastAsia="Times New Roman" w:hAnsi="Times New Roman" w:cs="Times New Roman"/>
          <w:sz w:val="14"/>
          <w:szCs w:val="14"/>
          <w:lang w:eastAsia="uk-UA"/>
        </w:rPr>
        <w:t>«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несе відповідальність перед особою,  і</w:t>
      </w:r>
      <w:r w:rsidR="00AE7C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державою за: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4D43E2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 головних завдань дошкільної освіти, визначених Законом України «Про дошкільну освіту»;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93821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рівня дошкільної освіти у межах державних вимог до її змісту, рівня і обсягу;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93821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фінансової дисципліни, збереження матеріально-технічної бази.</w:t>
      </w:r>
      <w:r w:rsidR="00AE7C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3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43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8A31D4" w:rsidP="00A0217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1.12.</w:t>
      </w:r>
      <w:r w:rsidR="00A0217A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Взаємовідносини між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юридичними</w:t>
      </w:r>
      <w:r w:rsidR="00AE7C16">
        <w:rPr>
          <w:rFonts w:ascii="Tahoma" w:eastAsia="Times New Roman" w:hAnsi="Tahoma" w:cs="Tahoma"/>
          <w:sz w:val="18"/>
          <w:szCs w:val="18"/>
          <w:lang w:eastAsia="uk-UA"/>
        </w:rPr>
        <w:t xml:space="preserve">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і фізичними особами визначаються угодами, що укладені між ними.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A0217A" w:rsidRDefault="00A0217A" w:rsidP="00A0217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</w:t>
      </w:r>
      <w:r w:rsidR="001225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 II. Комплектування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закладу</w:t>
      </w:r>
      <w:r w:rsidR="001225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дошкільної освіти</w:t>
      </w:r>
    </w:p>
    <w:p w:rsidR="00A0217A" w:rsidRDefault="008A31D4" w:rsidP="003B043F">
      <w:pPr>
        <w:tabs>
          <w:tab w:val="right" w:pos="9355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 розрахований на 106 місць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B043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0217A" w:rsidRDefault="00A0217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2.2.  Групи загального розвитку комплектуються за віковими ознаками.</w:t>
      </w:r>
    </w:p>
    <w:p w:rsidR="00A0217A" w:rsidRDefault="00A0217A" w:rsidP="00AE7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15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  У 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функціонують групи загального розвитку з 2 до 6 (7) років.</w:t>
      </w:r>
      <w:r w:rsidR="00F15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8A31D4" w:rsidP="00AE7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3B043F">
        <w:rPr>
          <w:rFonts w:ascii="Times New Roman" w:eastAsia="Times New Roman" w:hAnsi="Times New Roman" w:cs="Times New Roman"/>
          <w:sz w:val="28"/>
          <w:szCs w:val="28"/>
          <w:lang w:eastAsia="uk-UA"/>
        </w:rPr>
        <w:t>2.4. У</w:t>
      </w:r>
      <w:r w:rsidR="00F15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передбачено діяльність 1-ї молодшої, 2-ї молодшої, середньої та старшої груп; в разі необхідності передбачен</w:t>
      </w:r>
      <w:r w:rsidR="009B1043">
        <w:rPr>
          <w:rFonts w:ascii="Times New Roman" w:eastAsia="Times New Roman" w:hAnsi="Times New Roman" w:cs="Times New Roman"/>
          <w:sz w:val="28"/>
          <w:szCs w:val="28"/>
          <w:lang w:eastAsia="uk-UA"/>
        </w:rPr>
        <w:t>а діяльність різновікової групи.</w:t>
      </w:r>
    </w:p>
    <w:p w:rsidR="00A0217A" w:rsidRDefault="008A31D4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2.5. Здобуття дошкільної освіти, дітьми дошкільного віку, передбачає різноманітні фор</w:t>
      </w:r>
      <w:r w:rsidR="00AE7C16">
        <w:rPr>
          <w:rFonts w:ascii="Times New Roman" w:eastAsia="Times New Roman" w:hAnsi="Times New Roman" w:cs="Times New Roman"/>
          <w:sz w:val="28"/>
          <w:szCs w:val="28"/>
          <w:lang w:eastAsia="uk-UA"/>
        </w:rPr>
        <w:t>ми (соціально-педагогічний патро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нат, короткотривале перебування дітей в 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 дошкільної освіти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AE7C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A3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2.6. Для </w:t>
      </w:r>
      <w:r w:rsidR="004D43E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дитини у ясла-садок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надається:         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 медична довідка про стан здоров'я дитини;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 свідоцтво про народження дитини;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заяву на зарахування;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для дітей пільгової категорії – документи про надання пільг.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не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обхідності директор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ясел-садка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право вимагати у батьків інші необхідні документи, якщо це не суперечить Закону.</w:t>
      </w:r>
    </w:p>
    <w:p w:rsidR="00A0217A" w:rsidRDefault="008A31D4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2.7. За дитиною з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берігається місце у яслах-садку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її  хвороби, карантину,   санаторного лікування, на час відпустки батьків або осіб, які їх замінюють, а також літній період ( всього - 75 днів).</w:t>
      </w:r>
    </w:p>
    <w:p w:rsidR="00A0217A" w:rsidRDefault="00A0217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42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2.8.   Ві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драхування дітей із ясел-садка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здійснюється:</w:t>
      </w:r>
    </w:p>
    <w:p w:rsidR="00A0217A" w:rsidRDefault="0084233A" w:rsidP="008A31D4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- 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бажанням батьків, або осіб, які їх замінюють;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медичного висновку про стан здоров'я дитини, що виключає можливість її подальшого перебування в дошкільному закладі цього типу;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разі несплати без поважних причин батьками або особами, які замінюють, плати за харчування протягом двох місяців.</w:t>
      </w:r>
    </w:p>
    <w:p w:rsidR="00A0217A" w:rsidRDefault="0084233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2.9.  Термін письмового повідомлення батьків або осіб, які їх замінюють,    про відрахування дитини – 10 днів.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217A" w:rsidRDefault="00A0217A" w:rsidP="00754B28">
      <w:pPr>
        <w:tabs>
          <w:tab w:val="left" w:pos="7140"/>
        </w:tabs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Розділ III. Режим роботи  </w:t>
      </w:r>
      <w:r w:rsidR="000E05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закладу дошкільної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05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</w:t>
      </w:r>
      <w:r w:rsidR="00754B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A0217A" w:rsidRDefault="0084233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>3.1.    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працює за п’ят</w:t>
      </w:r>
      <w:r w:rsidR="00AE7C16">
        <w:rPr>
          <w:rFonts w:ascii="Times New Roman" w:eastAsia="Times New Roman" w:hAnsi="Times New Roman" w:cs="Times New Roman"/>
          <w:sz w:val="28"/>
          <w:szCs w:val="28"/>
          <w:lang w:eastAsia="uk-UA"/>
        </w:rPr>
        <w:t>иденним робочим тижнем протягом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  10,5 годин щодня.             </w:t>
      </w:r>
    </w:p>
    <w:p w:rsidR="00A0217A" w:rsidRDefault="0084233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3.2.   Вихідні дні: субота, неділя, святкові.</w:t>
      </w:r>
    </w:p>
    <w:p w:rsidR="00A0217A" w:rsidRDefault="0084233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3.3.   Щоденний гр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афік роботи  ясел-садка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: 7.00 – 17.30.</w:t>
      </w:r>
    </w:p>
    <w:p w:rsidR="00A0217A" w:rsidRDefault="0084233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За бажанням батьків або осіб, які їх 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замінюють, у яслах-садку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встановлюватися гнучкий режим роботи.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A0217A" w:rsidRDefault="00A0217A" w:rsidP="00A775AA">
      <w:pPr>
        <w:tabs>
          <w:tab w:val="left" w:pos="7956"/>
        </w:tabs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 IV.</w:t>
      </w:r>
      <w:r w:rsidR="000E05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Організація освітнього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процесу</w:t>
      </w:r>
      <w:r w:rsidR="00A775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A0217A" w:rsidRDefault="00A0217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42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4.1.  Навч</w:t>
      </w:r>
      <w:r w:rsidR="00A77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альний рік у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0E053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починається 1 вересня і   закінчується 31 травня    наступного року. З 1 че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рвня до 31 серпня у яслах-садку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E7C1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роводиться оздоровлення дітей.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</w:t>
      </w:r>
    </w:p>
    <w:p w:rsidR="00A0217A" w:rsidRDefault="0084233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4.2. 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свою діяльність відповідно до річного плану, який складається на навчальний рік та період оздоровлення.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E7C1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42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4.3.  </w:t>
      </w:r>
      <w:r w:rsidR="00533E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 роботи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схвалюється педагогічною радою, затверджується </w:t>
      </w:r>
      <w:r w:rsidR="007E5BEA">
        <w:rPr>
          <w:rFonts w:ascii="Times New Roman" w:eastAsia="Times New Roman" w:hAnsi="Times New Roman" w:cs="Times New Roman"/>
          <w:sz w:val="28"/>
          <w:szCs w:val="28"/>
          <w:lang w:eastAsia="uk-UA"/>
        </w:rPr>
        <w:t>в установленому порядку.</w:t>
      </w:r>
    </w:p>
    <w:p w:rsidR="00A0217A" w:rsidRDefault="003922B8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4.4.   План роботи ясел-садка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оздоровчий п</w:t>
      </w:r>
      <w:r w:rsidR="000D4DC6">
        <w:rPr>
          <w:rFonts w:ascii="Times New Roman" w:eastAsia="Times New Roman" w:hAnsi="Times New Roman" w:cs="Times New Roman"/>
          <w:sz w:val="28"/>
          <w:szCs w:val="28"/>
          <w:lang w:eastAsia="uk-UA"/>
        </w:rPr>
        <w:t>еріод погоджується з </w:t>
      </w:r>
      <w:r w:rsidR="00B23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державною установою «Білозерським</w:t>
      </w:r>
      <w:r w:rsidR="00197C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управлінням Головного управління держпродспоживслужби в Херсонській області»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4.5.   У</w:t>
      </w:r>
      <w:r w:rsidR="00A77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9F70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визначена українська мова навчання і виховання дітей.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4.6.  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Освітній</w:t>
      </w:r>
      <w:r w:rsidR="00A77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 у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9F70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за Базовим компонентом дошкільної освіти та програмами, затвердженими та рекомендованими Міністерством освіти і науки України.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4.7. Щоденна кількість і послідовність занять для дітей визначається орієнтовним розкладом, складеним відповідно до Базового компоненту  дошкільної освіти, санітарно-гігієнічних, педагогічних вимог; схвалюється педагогічною радою і затверджується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директором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533E7A" w:rsidP="00A02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4.8.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9F70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надавати додаткові платні або безоплатні освітні послуги, які не визначені Базовим компонентом, лише на основі угоди між батьками або особами, які їх замінюють, та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закладом дошкільної освіти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межах гранично допустимого навантаження дитини. Платні послуги не можуть надаватися замість або в рамках Державної базової програми.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4.9. Пріорит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>етними напрямками роботи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визнати:</w:t>
      </w:r>
    </w:p>
    <w:p w:rsidR="007E5BEA" w:rsidRDefault="00A0217A" w:rsidP="007E5BEA">
      <w:pPr>
        <w:tabs>
          <w:tab w:val="left" w:pos="1740"/>
          <w:tab w:val="left" w:pos="42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7E5B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народознавчий;</w:t>
      </w:r>
      <w:r w:rsidR="007E5B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0217A" w:rsidRDefault="007E5BEA" w:rsidP="00A02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-  фізкультурно-оздоровчий ;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958FA" w:rsidRDefault="00F958FA" w:rsidP="00122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25A5" w:rsidRDefault="001225A5" w:rsidP="00122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217A" w:rsidRPr="007E5BEA" w:rsidRDefault="007E5BEA" w:rsidP="007E5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Розділ V. Організація харчування і </w:t>
      </w:r>
      <w:r w:rsidR="003B04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медичне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обслуговування</w:t>
      </w:r>
    </w:p>
    <w:p w:rsidR="00A0217A" w:rsidRDefault="00A775A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 У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9F70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встановлено 3-х разове харчування, яке здійснюється у відповідності із встановленими      законодавством нормами харчування.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 Відповідальність  за організацію та якість харчування,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реалізації продуктів покладається на медичного працівника </w:t>
      </w:r>
      <w:r w:rsidR="00EE2D1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директора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5.3. Контроль та державний нагляд  за організацією харчування згідно п.4 ст.35 Закону України «Про дошкільну освіту» поклада</w:t>
      </w:r>
      <w:r w:rsidR="001225A5">
        <w:rPr>
          <w:rFonts w:ascii="Times New Roman" w:eastAsia="Times New Roman" w:hAnsi="Times New Roman" w:cs="Times New Roman"/>
          <w:sz w:val="28"/>
          <w:szCs w:val="28"/>
          <w:lang w:eastAsia="uk-UA"/>
        </w:rPr>
        <w:t>ється на виконавчий комітет</w:t>
      </w:r>
      <w:r w:rsidR="007E5B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Музиківської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 w:rsidR="007E5BE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5.4.   Батьки  або особи, що їх замінюють, вносять плату за харчування дитини відповідно до рішення сесії депутатів ради.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5.5. Батьки дітей пільгової категорії сплачують за харчування в дошкільному закладі згідно законодавства, при наявності необхідних документів.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5.7. Контроль за організацією фізичного розвитку, дотриманням санітарно-гігієнічних норм, правил та режиму здійснюють  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>едичний працівник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A0217A" w:rsidP="00A0217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 </w:t>
      </w:r>
      <w:r w:rsidR="00A975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VI. Учасники освітнього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процесу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 6.1.  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  Учасниками освітнього</w:t>
      </w:r>
      <w:r w:rsidR="00A77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 у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775A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ківський ясла-садок</w:t>
      </w:r>
      <w:r w:rsidR="00EE2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є:</w:t>
      </w:r>
      <w:r w:rsidR="007E5B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вихованці закладу,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педагогічні працівники, медичний працівник, 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6.2. За успіхи у роботі встановлюються такі форми морального та матеріального заохочення: грамоти, подяки, премії, матеріальна допомога.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6.3.    Права дитини у сфері дошкільної освіти визначені Конституцією України, Законом України «Про освіту», Законом України «Про дошкільну освіту».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6.4. Дитина має гарантоване державою право на: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безоплатну дошкільну освіту в державних і комунальних дошкільних навчальних закладах;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безпечні та нешкідливі для здоров'я умови утримання, розвитку,    виховання і навчання;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від будь-яких форм експлуатації та дій, які шкодять здоров'ю дитини, а також фізичного та психічного насильства, приниження її гідності;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безкоштовне медичне обслуговування у державних і комунальних дошкільних закладах;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здоровий спосіб життя.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6.5.    Права та обов'язки батьків.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обирати та бути обраними до органів громадського са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моврядування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звертатись до відповідних органів управління освітою з питань розвитку, виховання і навчання своїх дітей;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 участь у покращенні і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організації 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 та зміцненні матеріально-технічної бази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захищати законні інтереси своїх дітей у відповідних державних органах і суді.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6.6. Батьки або особи, які їх замінюють, зобов'язані: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 вносити плату за харчування дитини в дошкільному закладі у встановленому порядку;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своєчасно повідомляти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можливість відсутності або хвороби дитини;</w:t>
      </w:r>
    </w:p>
    <w:p w:rsidR="00A0217A" w:rsidRDefault="00A0217A" w:rsidP="007A2A38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слідкувати за станом здоров'я дитини.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6.7.  На посаду педагогічного працівника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приймається особа, яка має:  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відповідну педагогічну освіту, забезпечує результативність та якість роботи, а також   фізичний та психологічний стан, який  дозволяє виконувати професійні обов’язки.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6.8.  Трудові відносини регулюються законодавством України про працю, Законами   України «Про дошкільну освіту», «Про освіту», іншими нормативно-правовими   актами та  прийнятими відповідно до них правилами внутрішнього трудового   розпорядку.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6.9.  Педагогічні працівники</w:t>
      </w:r>
      <w:r w:rsidR="00A775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мають право: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обирати форми, методи, засоби навчальної роботи, не шкідливі для здоров'я дітей дошкільного віку;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 участь у методичних об’єднаннях, нарадах, зборах дошкільного навчального закладу та інших органах самоврядування;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виносити пропозиції щодо поліпшення роботи закладу;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в установленому порядку науково-дослідницьку, експериментальну, пошукову роботу;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соціальне та матеріальне забезпечення відповідно до законодавства;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об’єднуватися у професійні спілки та бути членами інших об’єднань громадян, діяльність яких не заборонена законодавством;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захист професійної честі та власної гідності;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права, що не суперечать законодавству України.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 6.10.  Педагогічні працівники зобов’язані</w:t>
      </w:r>
      <w:r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 Статут, правила внутрішнього трудового розпорядку;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дотримуватись педагогічної етики, норм загальнолюдської моралі, поважати гідність дитини та її батьків;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 емоційний комфорт, захист дитини від будь-яких форм експлуатації та дій, які шкодять її здоров'ю, а також від фізичного та психологічного насильства;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 накази та розпорядження керівництва.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6.11.    Штати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EE2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формуються згідно вимог наказу МОН України від  04.11.2010р</w:t>
      </w:r>
      <w:r w:rsidR="005860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 № 1055 «Про затвердження Типових штатних нормативів дошкільних навчальних закладів».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6.12. Педагогічні та інші працівники приймаються на робо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ту  та звільняються  директором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EE2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6.13. Працівники</w:t>
      </w:r>
      <w:r w:rsidR="00586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EE2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несуть відповідальність за збереження життя, фізичне і психічне здоров'я дитини згідно із законодавством.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6.14.  Працівники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6343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відповідності до статті 26 Закону України «Про забезпечення санітарного та епідеміологічного благополуччя населення»  проходять періодичні безоплатні медичні огляди 2 рази на рік.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6.15.  Педагогічні працівники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EE2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підлягають атестації, яка здійснюється один  раз на п’ять років відповідно до Типового положення про атестацію  педагогічних працівників України, затверджено Міністерством освіти і науки України.</w:t>
      </w:r>
    </w:p>
    <w:p w:rsidR="00F958FA" w:rsidRDefault="00F958FA" w:rsidP="00A02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217A" w:rsidRDefault="00A0217A" w:rsidP="001225A5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A0217A" w:rsidRDefault="00A0217A" w:rsidP="00F327FC">
      <w:pPr>
        <w:tabs>
          <w:tab w:val="left" w:pos="8244"/>
        </w:tabs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Р</w:t>
      </w:r>
      <w:r w:rsidR="00A975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озділ VII. Управління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закладом</w:t>
      </w:r>
      <w:r w:rsidR="00A975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дошкільної освіти</w:t>
      </w:r>
      <w:r w:rsidR="00F32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634390" w:rsidRDefault="00A0217A" w:rsidP="00634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ahoma" w:eastAsia="Times New Roman" w:hAnsi="Tahoma" w:cs="Tahoma"/>
          <w:sz w:val="18"/>
          <w:szCs w:val="18"/>
          <w:lang w:eastAsia="uk-UA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7.1.   Безпосереднє керівни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цтво роботою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EE2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призначається і звільня</w:t>
      </w:r>
      <w:r w:rsidR="00756625">
        <w:rPr>
          <w:rFonts w:ascii="Times New Roman" w:eastAsia="Times New Roman" w:hAnsi="Times New Roman" w:cs="Times New Roman"/>
          <w:sz w:val="28"/>
          <w:szCs w:val="28"/>
          <w:lang w:eastAsia="uk-UA"/>
        </w:rPr>
        <w:t>ється з посади </w:t>
      </w:r>
      <w:r w:rsidR="006B7EE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розпорядженням голови</w:t>
      </w:r>
      <w:r w:rsidR="007566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Музиківської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 w:rsidR="001173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27B84" w:rsidRPr="00A27B84" w:rsidRDefault="00A0217A" w:rsidP="00A27B84">
      <w:pPr>
        <w:pStyle w:val="rvps2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34390">
        <w:rPr>
          <w:sz w:val="28"/>
          <w:szCs w:val="28"/>
          <w:lang w:val="uk-UA" w:eastAsia="uk-UA"/>
        </w:rPr>
        <w:t xml:space="preserve">На посаду </w:t>
      </w:r>
      <w:r w:rsidR="00A97535" w:rsidRPr="00634390">
        <w:rPr>
          <w:sz w:val="28"/>
          <w:szCs w:val="28"/>
          <w:lang w:val="uk-UA" w:eastAsia="uk-UA"/>
        </w:rPr>
        <w:t>директора</w:t>
      </w:r>
      <w:r w:rsidR="003922B8" w:rsidRPr="00634390">
        <w:rPr>
          <w:sz w:val="28"/>
          <w:szCs w:val="28"/>
          <w:lang w:val="uk-UA" w:eastAsia="uk-UA"/>
        </w:rPr>
        <w:t xml:space="preserve"> ясел-садка </w:t>
      </w:r>
      <w:r w:rsidRPr="00634390">
        <w:rPr>
          <w:sz w:val="28"/>
          <w:szCs w:val="28"/>
          <w:lang w:val="uk-UA" w:eastAsia="uk-UA"/>
        </w:rPr>
        <w:t>призначається особа, яка є гром</w:t>
      </w:r>
      <w:r w:rsidR="00A97535" w:rsidRPr="00634390">
        <w:rPr>
          <w:sz w:val="28"/>
          <w:szCs w:val="28"/>
          <w:lang w:val="uk-UA" w:eastAsia="uk-UA"/>
        </w:rPr>
        <w:t>адянином України, має</w:t>
      </w:r>
      <w:r w:rsidRPr="00634390">
        <w:rPr>
          <w:sz w:val="28"/>
          <w:szCs w:val="28"/>
          <w:lang w:val="uk-UA" w:eastAsia="uk-UA"/>
        </w:rPr>
        <w:t xml:space="preserve"> вищу педагогічну освіту</w:t>
      </w:r>
      <w:r w:rsidR="00485F8A" w:rsidRPr="00634390">
        <w:rPr>
          <w:sz w:val="28"/>
          <w:szCs w:val="28"/>
          <w:lang w:val="uk-UA" w:eastAsia="uk-UA"/>
        </w:rPr>
        <w:t xml:space="preserve"> за відповідною спеціальністю</w:t>
      </w:r>
      <w:r w:rsidRPr="00634390">
        <w:rPr>
          <w:sz w:val="28"/>
          <w:szCs w:val="28"/>
          <w:lang w:val="uk-UA" w:eastAsia="uk-UA"/>
        </w:rPr>
        <w:t xml:space="preserve"> не нижче освітнього кваліфікаційного рівня “спеціаліст”, стаж педагогічної роботи у сфері дошкільної освіти не менше три роки, а також організаторські здібності та стан здоров’я якої не перешкоджає викона</w:t>
      </w:r>
      <w:r w:rsidR="00A27B84" w:rsidRPr="00A27B84">
        <w:rPr>
          <w:sz w:val="28"/>
          <w:szCs w:val="28"/>
          <w:lang w:val="uk-UA" w:eastAsia="uk-UA"/>
        </w:rPr>
        <w:t>нню професійних обов'язків</w:t>
      </w:r>
      <w:r w:rsidR="006B7EE9">
        <w:rPr>
          <w:sz w:val="28"/>
          <w:szCs w:val="28"/>
          <w:lang w:val="uk-UA" w:eastAsia="uk-UA"/>
        </w:rPr>
        <w:t xml:space="preserve"> на основі конкурсного відбору.</w:t>
      </w:r>
    </w:p>
    <w:p w:rsidR="00634390" w:rsidRPr="006F3AA6" w:rsidRDefault="00634390" w:rsidP="00A27B84">
      <w:pPr>
        <w:pStyle w:val="rvps2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34390">
        <w:rPr>
          <w:sz w:val="28"/>
          <w:szCs w:val="28"/>
          <w:lang w:val="uk-UA"/>
        </w:rPr>
        <w:t xml:space="preserve">Засновник </w:t>
      </w:r>
      <w:r w:rsidRPr="006F3AA6">
        <w:rPr>
          <w:sz w:val="28"/>
          <w:szCs w:val="28"/>
          <w:lang w:val="uk-UA"/>
        </w:rPr>
        <w:t xml:space="preserve">Закладу </w:t>
      </w:r>
      <w:r w:rsidRPr="00634390">
        <w:rPr>
          <w:sz w:val="28"/>
          <w:szCs w:val="28"/>
          <w:lang w:val="uk-UA"/>
        </w:rPr>
        <w:t xml:space="preserve"> або уповноважений ним орган:</w:t>
      </w:r>
    </w:p>
    <w:p w:rsidR="00634390" w:rsidRDefault="00634390" w:rsidP="00A27B84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1" w:name="n524"/>
      <w:bookmarkEnd w:id="1"/>
      <w:r w:rsidRPr="00EA18A9">
        <w:rPr>
          <w:sz w:val="28"/>
          <w:szCs w:val="28"/>
        </w:rPr>
        <w:t xml:space="preserve">затверджує </w:t>
      </w:r>
      <w:r w:rsidRPr="00EA18A9">
        <w:rPr>
          <w:sz w:val="28"/>
          <w:szCs w:val="28"/>
          <w:lang w:val="uk-UA"/>
        </w:rPr>
        <w:t xml:space="preserve">Статут, </w:t>
      </w:r>
      <w:r w:rsidRPr="00EA18A9">
        <w:rPr>
          <w:sz w:val="28"/>
          <w:szCs w:val="28"/>
        </w:rPr>
        <w:t>нову редакцію</w:t>
      </w:r>
      <w:r w:rsidRPr="00EA18A9">
        <w:rPr>
          <w:sz w:val="28"/>
          <w:szCs w:val="28"/>
          <w:lang w:val="uk-UA"/>
        </w:rPr>
        <w:t xml:space="preserve"> Статуту</w:t>
      </w:r>
      <w:r w:rsidR="00A27B84"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</w:rPr>
        <w:t>;</w:t>
      </w:r>
      <w:r w:rsidRPr="00EA18A9">
        <w:rPr>
          <w:sz w:val="28"/>
          <w:szCs w:val="28"/>
        </w:rPr>
        <w:t xml:space="preserve"> </w:t>
      </w:r>
      <w:bookmarkStart w:id="2" w:name="n525"/>
      <w:bookmarkEnd w:id="2"/>
    </w:p>
    <w:p w:rsidR="00634390" w:rsidRPr="00EA18A9" w:rsidRDefault="00634390" w:rsidP="00A27B84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A18A9">
        <w:rPr>
          <w:sz w:val="28"/>
          <w:szCs w:val="28"/>
        </w:rPr>
        <w:t>затв</w:t>
      </w:r>
      <w:r>
        <w:rPr>
          <w:sz w:val="28"/>
          <w:szCs w:val="28"/>
        </w:rPr>
        <w:t xml:space="preserve">ерджує положення про конкурс на </w:t>
      </w:r>
      <w:r w:rsidRPr="00EA18A9"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r w:rsidR="00A27B84">
        <w:rPr>
          <w:sz w:val="28"/>
          <w:szCs w:val="28"/>
          <w:lang w:val="uk-UA"/>
        </w:rPr>
        <w:t>з</w:t>
      </w:r>
      <w:r w:rsidRPr="00EA18A9">
        <w:rPr>
          <w:sz w:val="28"/>
          <w:szCs w:val="28"/>
        </w:rPr>
        <w:t>акладу та склад конкурсної комісії;</w:t>
      </w:r>
    </w:p>
    <w:p w:rsidR="00634390" w:rsidRPr="006B7EE9" w:rsidRDefault="00634390" w:rsidP="006B7EE9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3" w:name="n526"/>
      <w:bookmarkEnd w:id="3"/>
      <w:r w:rsidRPr="006F3AA6">
        <w:rPr>
          <w:sz w:val="28"/>
          <w:szCs w:val="28"/>
        </w:rPr>
        <w:t>приймає ріш</w:t>
      </w:r>
      <w:r>
        <w:rPr>
          <w:sz w:val="28"/>
          <w:szCs w:val="28"/>
        </w:rPr>
        <w:t xml:space="preserve">ення про проведення конкурсу на </w:t>
      </w:r>
      <w:r w:rsidRPr="006F3AA6">
        <w:rPr>
          <w:sz w:val="28"/>
          <w:szCs w:val="28"/>
        </w:rPr>
        <w:t xml:space="preserve">посаду керівника </w:t>
      </w:r>
      <w:r w:rsidR="00F94C1D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акладу.</w:t>
      </w:r>
    </w:p>
    <w:p w:rsidR="00A0217A" w:rsidRDefault="00485F8A" w:rsidP="00754B28">
      <w:pPr>
        <w:tabs>
          <w:tab w:val="left" w:pos="7704"/>
        </w:tabs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Директор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КЗ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EE2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відповідає за реалізацію завдань дошкільної освіти, визначених Законом   України  "Про дошкільну освіту", та забезпечення рівня дошкільної освіти у межах державних вимог до її змісту і обсягу;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керівництво і ко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нтроль за діяльністю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діє від імені закладу, представляє його в усіх державних та інших органах, установах і організаціях, укладає угоди з юридичними та фізичними особами;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розпоряджається в установленому поря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дку майном і коштами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відповідає за дотримання фінансової дисципліни та збереження матеріально-технічної бази закладу;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 на роботу та звільняє з роботи пр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  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 у межах своєї компетенції накази та розпорядження, контролює їх  виконання;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 штатний роз</w:t>
      </w:r>
      <w:r w:rsidR="00756625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 за погодженням з засновником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(засновниками) майна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контролює організацію харчування і медичного обслуговування дітей;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дотримання санітарно-гігієнічних, протипожежних норм і   правил, техніки безпеки, вимог безпечної життєдіяльності дітей і працівників;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контролює відповідність застосованих форм, методів і засобів розвитку,  виховання  і навчання дітей їх віковим, психофізіологічним особливостям, здібностям і  потребам;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підтримує ініціативу щодо вдосконалення освітньої роботи, заохочує творчі  пошуки, дослідно-експериментальну роботу педагогів;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 різні форми співпраці з батьками;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щороку звітує про навчально-виховну, методичну, економічну і      фінансово - господарську ді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яльність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загальних зборах   (конференціях) колективу та батьків, або осіб, які їх замінюють.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7.2. Постійно діючий колегіальний о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рган у 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54B28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EE2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педагогічна рада. До складу   пед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гогічної ради входять: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педагогічні працівники, медпрацівники,   інші спеціалісти  та голова батьківського комітету. Запрошеними з правом дорадчого голосу можуть бути представники громадських організацій, педагогічні праців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закладів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батьки або особи, які їх замінюють.  Головою педагогічною ради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директор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 Педа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гогіч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рада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ядає питання освітнього процесу в  закладі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приймає   відповідні рішення;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 роботу щодо підвищення кваліфікації педагогічних працівників,  розвитку їх творчої ініціативи, впровадження досягнень науки, передового педагогічного досвіду;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 рішення з інших питань професійної діяльності педагогічних працівників.  Кількість засідань педагогічної ради становить не менше 4 раз на рік.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педагогічної ради планується довільно відповід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>но до потреб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7.3. Органом громадського самоврядування 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ясел-садка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загальні збори трудового колект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иву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батьків або осіб, які їх замінюють,  які скликаються не рідше одного  разу на рік.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 збори: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приймають Статут, зміни і доповнення;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>бирають раду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її членів і голову, встановлюють терміни її повноважень;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луховують звіт директора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ясел-садка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, голови ради 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статутної діяльності закладу, дають їй оцінку шляхом відкритого або таємного голосування;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розглядають питання навчально-виховної,  методичної та фінансово-господарсько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>ї діяльності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затверджують основні напрямки встановлення робот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>и і розвитку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2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7.4. У період між загальними збора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діє Рада 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Кількість засідань Ради  призначаються за потребою. За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>сідання Ради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правомірним, якщо в  ньому бере участь не менше двох третин його членів (працівники закладу,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батьки, засновники, спонсори та інші). Рада закладу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організовує виконання рішень загальних зборів, розглядає питання поліпшення умов для здобуття дошкільної освіти, поповнення й використання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вносять  пропозиції щодо морального і матеріального заохочення учасників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процесу, погоджує зміст і форм роботи з педагогічної освіти  батьків.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7.5. У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діяти піклувальна рада – орган самоврядування, який формується з представників органів виконавчої влади, підприємств, установ, організацій, окремих громадян з метою залучення громадськості до вирішення проблем освіти, забезпечення сприятливих умов ефект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>ивної роботи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Піклувальна рада (у складі 5 осіб) створюється за рішенням загальних збо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 або Ради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Члени піклувальної ради обираються на зага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льних зборах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визначається їх доцільністю.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завданнями піклувальної ради є: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співпраця з органами виконавчої влади, підприємствами, організаціями, окремими громадянами,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спрямована на поліпшення ум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ов утримання дітей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зміцненню матеріально-технічної, культурно-спортивної, лікува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льно-оздоровчої бази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залученню додаткових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джерел фінансування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організації та проведенню заходів, спрямованих на охорону життя та здоров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’я учасників освітнього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дозвілля і оздоровлен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дітей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48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стимулювання творчої праці педагогічних працівників;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всебічне зміцнення зв’язків 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родинами дітей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закладом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соціально-правовому захис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ту учасників 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процесу.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8D6E56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A0217A" w:rsidRDefault="00B84F67" w:rsidP="00F958FA">
      <w:pPr>
        <w:tabs>
          <w:tab w:val="left" w:pos="7104"/>
        </w:tabs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Розділ VIII. Майно </w:t>
      </w:r>
      <w:r w:rsidR="00A021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дошкільної освіти</w:t>
      </w:r>
      <w:r w:rsidR="00F958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A0217A" w:rsidRDefault="007A2A38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8.1.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наділяється майном, яке належить йому на праві оперативного управління і є власністю терит</w:t>
      </w:r>
      <w:r w:rsidR="00795D9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оріальної громади Музиківської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ради. Майно ясел-садка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придбане ним у процесі здійснення господарської діяльності, належить йому на праві оперативного управління і є власністю терит</w:t>
      </w:r>
      <w:r w:rsidR="0005587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оріальної громади Музиківської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</w:t>
      </w:r>
      <w:r w:rsidR="00795D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7A2A38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8.2. Майно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виробничі, невиробничі фонди, обігові кошти, інші цінності, вартість яких відображена у самостій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ному балансі ясел-садка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.   </w:t>
      </w:r>
    </w:p>
    <w:p w:rsidR="00055872" w:rsidRDefault="00055872" w:rsidP="0005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Відповідно до рішення виконавчого комітету Музиківської сільської ради від </w:t>
      </w:r>
      <w:r w:rsidR="00F3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20.07.2006 №52 ясел-садок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має земельну ділянку, де розміщені спортивні та ігрові майданчики,  зони відпочинку, господарські будівлі тощо.</w:t>
      </w:r>
    </w:p>
    <w:p w:rsidR="00A0217A" w:rsidRDefault="00A0217A" w:rsidP="0005587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8.4. Вимоги  до матеріально-технічн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бази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визначаються відповідними будівельними та санітарно-гігієнічними нормами і правилами, а також Типовим переліком обов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’язкового обладнання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навчально-наочних посібників, іграшок, навчально-методичної, художньої та іншої літератури.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8.5. Відповідальність за збереження матеріально-технічної бази н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есе директор</w:t>
      </w:r>
      <w:r w:rsidR="00F32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завідувач господарством.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294C18" w:rsidRDefault="00294C18" w:rsidP="00A02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Розділ ІX. Фінансово-гос</w:t>
      </w:r>
      <w:r w:rsidR="00B84F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подарська діяльність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закладу</w:t>
      </w:r>
      <w:r w:rsidR="00B84F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дошкільної освіти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9.1. Фінансово-госп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одарська діяльність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070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 на основі кошторису, який складається і затверджується відповідно до законодавства 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Дже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релами фінансування ясел-садка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кошти: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 -   засновника (засновників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A0217A" w:rsidRDefault="00A0217A" w:rsidP="00A021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субвенції держави</w:t>
      </w:r>
      <w:r w:rsidR="008A31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 -   відповідних бюджетів (для державних і комунальних закладів) у розмірі,   передбаченому нормативами фінансування;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 -   батьків або осіб, які їх замінюють;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 -   добровільні пожертвування і цільові внески фізичних і юридичних осіб;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 -   інші надходження,  не заборонені законодавством.</w:t>
      </w:r>
    </w:p>
    <w:p w:rsidR="00A0217A" w:rsidRDefault="007A2A38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9.2.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погодженням із засновником  має право: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придбати, орендувати необхідне йому обладнання та інше майно;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отримувати допомогу від підприємств, установ, організацій або фізичних осіб.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Інша фінансово-господарськ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>а діяльність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передбачена цим Статутом, здійснюється засновником.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9.3. Порядок ведення діловодства, бухгалтерського  обліку і фінансово-господарсько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>ї діяльності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здійснюється згідно діючого законодавства, нормативно-правових актів Міністерства освіти і науки України та інших центральних органів виконавчої влади,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 підпорядковуються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заклади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F06E39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рішенням засновника ясел-садка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бухгалтерський облік здійснюється централізов</w:t>
      </w:r>
      <w:r w:rsidR="0005587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аною бухгалтерією Музиківської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Розділ X. Контроль за ді</w:t>
      </w:r>
      <w:r w:rsidR="00B84F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яльністю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закладу</w:t>
      </w:r>
      <w:r w:rsidR="00F958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84F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дошкільної освіти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10.1.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 контроль за діяльністю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з метою забезпечення реалізації єдиної державної політики у сфері дошкільної освіти</w:t>
      </w:r>
      <w:r>
        <w:rPr>
          <w:rFonts w:ascii="Tahoma" w:eastAsia="Times New Roman" w:hAnsi="Tahoma" w:cs="Tahoma"/>
          <w:sz w:val="18"/>
          <w:szCs w:val="18"/>
          <w:lang w:eastAsia="uk-UA"/>
        </w:rPr>
        <w:t>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10.2. Основною формою державного контролю за діял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ьністю ясел-садка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державна атестація, що проводиться  один раз на десять років у порядку, встановленому Міністерством освіти і науки України.</w:t>
      </w:r>
    </w:p>
    <w:p w:rsidR="00A0217A" w:rsidRDefault="007A2A38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10.3. Адміністрація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його працівники несуть персональну відповідальність в межах своєї компетенції за якість педагогічної роботи, виконання законів.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 XI. Охорона праці.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11.1.   Навчання з питань охорони праці  та безпеки життєдіяльності працівників організовується у 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>яслах-садку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7A2A38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11.2.  Адміністрація повідомляє </w:t>
      </w:r>
      <w:r w:rsidR="00A021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всі нещасні випадки, а також про вжиті заходи щодо їх попередження.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11.3.  Протягом року пра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цівники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двічі на рік проходять  обов’язкові  медичні огляди згідно зі ст. 31 «Основ Законодавства України про охорону здоров'я», ст. 19 Закону України «Про охорону праці».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11.4. При здійсненні заходів щодо підготовки до нового навчального року максимально враховуються пропозиції працюючих для поліпшення умов праці і побуту.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11.5.  Адміністрація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здорові та безпечні умови праці;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інформує працівників про умови праці, наявність на робочому місці небезпечних і шкідливих факторів, можливі наслідки їх впливу на здоров'я;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самостійної роботи працівників допускає після проходження вступного             інструктажу, навчання, первинного інструктажу на робочому місці;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систематично проводить роботу з поліпшення умов праці працівників,       здійснює контроль за станом охорони праці і виробничої санітарії;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 заходи щодо покращення пожежної безпеки, знайомить працівників з правилами пожежної безпеки.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left="720"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 XII. Реорган</w:t>
      </w:r>
      <w:r w:rsidR="00B84F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ізація  і ліквідація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закладу</w:t>
      </w:r>
      <w:r w:rsidR="00B84F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дошкільної освіти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12.1. Рішення про реорган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ізацію або ліквідацію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7A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 з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асновник. Реорганізація ясел-садка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відбутися шляхом злиття, приєднання, поділу, відділення. 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 щодо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закладом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12.2. Ліквідаційна комісія оцінює 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наявне майно ясел-садка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виявляє його дебіторів та кредиторів та розраховується з ним, складає ліквідаційний баланс і представляє його засновнику.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12.3. У випадку реорганізації права та зобов’язання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переходять до правонаступників відповідно до чинного законодавства, а у випадку ліквідації – за рішенням засновника – до засновника.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XIII.  Зміни до установчих документів.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13.1. Зміни до Статуту надходять від засновника та трудового колективу</w:t>
      </w:r>
      <w:r w:rsidR="00F06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="00B84F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Музиківський ясла-садок</w:t>
      </w:r>
      <w:r w:rsidR="00C4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«Малятко»</w:t>
      </w:r>
      <w:r w:rsidR="0005587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95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13.2. Затверджені зміни та доповнення до Статуту підлягають державній реєстрації у встановленому законом порядку.</w:t>
      </w:r>
    </w:p>
    <w:p w:rsidR="00A0217A" w:rsidRDefault="00A0217A" w:rsidP="00A0217A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</w:p>
    <w:p w:rsidR="00A0217A" w:rsidRDefault="00A0217A" w:rsidP="00A0217A">
      <w:pPr>
        <w:spacing w:after="0" w:line="360" w:lineRule="auto"/>
        <w:jc w:val="both"/>
      </w:pPr>
    </w:p>
    <w:p w:rsidR="00A0217A" w:rsidRDefault="00A0217A" w:rsidP="00A0217A">
      <w:pPr>
        <w:spacing w:after="0" w:line="360" w:lineRule="auto"/>
        <w:jc w:val="both"/>
      </w:pPr>
    </w:p>
    <w:p w:rsidR="00A0217A" w:rsidRDefault="00A0217A" w:rsidP="00A0217A">
      <w:pPr>
        <w:spacing w:after="0" w:line="360" w:lineRule="auto"/>
        <w:jc w:val="both"/>
      </w:pPr>
    </w:p>
    <w:p w:rsidR="00A0217A" w:rsidRDefault="00A0217A" w:rsidP="00A0217A">
      <w:pPr>
        <w:spacing w:after="0" w:line="360" w:lineRule="auto"/>
        <w:jc w:val="both"/>
      </w:pPr>
    </w:p>
    <w:p w:rsidR="00F42D91" w:rsidRDefault="00F42D91" w:rsidP="00A0217A">
      <w:pPr>
        <w:spacing w:after="0" w:line="360" w:lineRule="auto"/>
        <w:jc w:val="both"/>
      </w:pPr>
    </w:p>
    <w:p w:rsidR="00F42D91" w:rsidRDefault="00F42D91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07018B" w:rsidRDefault="0007018B" w:rsidP="00A0217A">
      <w:pPr>
        <w:spacing w:after="0" w:line="360" w:lineRule="auto"/>
        <w:jc w:val="both"/>
      </w:pPr>
    </w:p>
    <w:p w:rsidR="00F42D91" w:rsidRDefault="00F42D91" w:rsidP="00A0217A">
      <w:pPr>
        <w:spacing w:after="0" w:line="360" w:lineRule="auto"/>
        <w:jc w:val="both"/>
      </w:pPr>
    </w:p>
    <w:p w:rsidR="00881072" w:rsidRPr="001225A5" w:rsidRDefault="00346F67" w:rsidP="001225A5">
      <w:pPr>
        <w:spacing w:after="0" w:line="360" w:lineRule="auto"/>
        <w:jc w:val="both"/>
        <w:rPr>
          <w:rFonts w:ascii="Times New Roman" w:hAnsi="Times New Roman" w:cs="Times New Roman"/>
        </w:rPr>
      </w:pPr>
      <w:r>
        <w:pict>
          <v:line id="Прямая соединительная линия 4" o:spid="_x0000_s1028" style="position:absolute;left:0;text-align:left;z-index:251659776;visibility:visible" from="320.85pt,10.8pt" to="43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" strokecolor="black [3040]"/>
        </w:pict>
      </w:r>
      <w:r>
        <w:pict>
          <v:line id="Прямая соединительная линия 1" o:spid="_x0000_s1026" style="position:absolute;left:0;text-align:left;z-index:251661824;visibility:visible" from=".6pt,10.8pt" to="10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" strokecolor="black [3040]"/>
        </w:pict>
      </w:r>
      <w:r>
        <w:pict>
          <v:line id="Прямая соединительная линия 6" o:spid="_x0000_s1030" style="position:absolute;left:0;text-align:left;z-index:251653632;visibility:visible" from="329.1pt,10.9pt" to="439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" strokecolor="black [3040]"/>
        </w:pict>
      </w:r>
      <w:r>
        <w:pict>
          <v:line id="Прямая соединительная линия 2" o:spid="_x0000_s1027" style="position:absolute;left:0;text-align:left;z-index:251660800;visibility:visible" from="17.85pt,10.9pt" to="121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"/>
        </w:pict>
      </w:r>
      <w:r>
        <w:pict>
          <v:line id="Прямая соединительная линия 5" o:spid="_x0000_s1029" style="position:absolute;left:0;text-align:left;z-index:251654656;visibility:visible;mso-position-horizontal-relative:text;mso-position-vertical-relative:text" from="17.85pt,10.9pt" to="121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"/>
        </w:pict>
      </w:r>
      <w:r>
        <w:pict>
          <v:line id="Прямая соединительная линия 9" o:spid="_x0000_s1033" style="position:absolute;left:0;text-align:left;flip:y;z-index:251655680;visibility:visible" from="390.6pt,12.2pt" to="46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" strokecolor="black [3040]"/>
        </w:pict>
      </w:r>
      <w:r>
        <w:pict>
          <v:line id="Прямая соединительная линия 10" o:spid="_x0000_s1034" style="position:absolute;left:0;text-align:left;z-index:251656704;visibility:visible" from="347.85pt,13.3pt" to="461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" strokecolor="black [3040]"/>
        </w:pict>
      </w:r>
      <w:r>
        <w:pict>
          <v:line id="Прямая соединительная линия 7" o:spid="_x0000_s1031" style="position:absolute;left:0;text-align:left;flip:y;z-index:251657728;visibility:visible" from="17.85pt,13.65pt" to="15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" strokecolor="black [3040]"/>
        </w:pict>
      </w:r>
    </w:p>
    <w:sectPr w:rsidR="00881072" w:rsidRPr="001225A5" w:rsidSect="0007698F">
      <w:footerReference w:type="default" r:id="rId8"/>
      <w:pgSz w:w="11906" w:h="16838" w:code="9"/>
      <w:pgMar w:top="1134" w:right="1134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67" w:rsidRDefault="00346F67" w:rsidP="008A31D4">
      <w:pPr>
        <w:spacing w:after="0" w:line="240" w:lineRule="auto"/>
      </w:pPr>
      <w:r>
        <w:separator/>
      </w:r>
    </w:p>
  </w:endnote>
  <w:endnote w:type="continuationSeparator" w:id="0">
    <w:p w:rsidR="00346F67" w:rsidRDefault="00346F67" w:rsidP="008A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98142"/>
      <w:docPartObj>
        <w:docPartGallery w:val="Page Numbers (Bottom of Page)"/>
        <w:docPartUnique/>
      </w:docPartObj>
    </w:sdtPr>
    <w:sdtEndPr/>
    <w:sdtContent>
      <w:p w:rsidR="00F958FA" w:rsidRDefault="00746B3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8FA" w:rsidRDefault="00F958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67" w:rsidRDefault="00346F67" w:rsidP="008A31D4">
      <w:pPr>
        <w:spacing w:after="0" w:line="240" w:lineRule="auto"/>
      </w:pPr>
      <w:r>
        <w:separator/>
      </w:r>
    </w:p>
  </w:footnote>
  <w:footnote w:type="continuationSeparator" w:id="0">
    <w:p w:rsidR="00346F67" w:rsidRDefault="00346F67" w:rsidP="008A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E1B"/>
    <w:multiLevelType w:val="hybridMultilevel"/>
    <w:tmpl w:val="47200C3A"/>
    <w:lvl w:ilvl="0" w:tplc="995E40A4">
      <w:start w:val="8"/>
      <w:numFmt w:val="bullet"/>
      <w:lvlText w:val="-"/>
      <w:lvlJc w:val="left"/>
      <w:pPr>
        <w:ind w:left="241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F75FD"/>
    <w:multiLevelType w:val="hybridMultilevel"/>
    <w:tmpl w:val="93A47C8C"/>
    <w:lvl w:ilvl="0" w:tplc="3594E11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17A"/>
    <w:rsid w:val="00014BA5"/>
    <w:rsid w:val="00054D1C"/>
    <w:rsid w:val="00055872"/>
    <w:rsid w:val="0007018B"/>
    <w:rsid w:val="0007698F"/>
    <w:rsid w:val="000D4DC6"/>
    <w:rsid w:val="000E0539"/>
    <w:rsid w:val="001173A4"/>
    <w:rsid w:val="001225A5"/>
    <w:rsid w:val="00127095"/>
    <w:rsid w:val="0017603F"/>
    <w:rsid w:val="001835B1"/>
    <w:rsid w:val="00197CE5"/>
    <w:rsid w:val="001A4518"/>
    <w:rsid w:val="002870FD"/>
    <w:rsid w:val="00294C18"/>
    <w:rsid w:val="00343A82"/>
    <w:rsid w:val="00346F67"/>
    <w:rsid w:val="00390258"/>
    <w:rsid w:val="003922B8"/>
    <w:rsid w:val="003B043F"/>
    <w:rsid w:val="004015EF"/>
    <w:rsid w:val="00434481"/>
    <w:rsid w:val="00481A60"/>
    <w:rsid w:val="00485F8A"/>
    <w:rsid w:val="00495DF3"/>
    <w:rsid w:val="004D0235"/>
    <w:rsid w:val="004D43E2"/>
    <w:rsid w:val="00533E7A"/>
    <w:rsid w:val="005860DC"/>
    <w:rsid w:val="006246C4"/>
    <w:rsid w:val="00634390"/>
    <w:rsid w:val="00673DED"/>
    <w:rsid w:val="00693848"/>
    <w:rsid w:val="006B7EE9"/>
    <w:rsid w:val="00746B38"/>
    <w:rsid w:val="00754B28"/>
    <w:rsid w:val="00756625"/>
    <w:rsid w:val="00787F7A"/>
    <w:rsid w:val="00795D9A"/>
    <w:rsid w:val="007A2A38"/>
    <w:rsid w:val="007D4A4C"/>
    <w:rsid w:val="007E5BEA"/>
    <w:rsid w:val="0084233A"/>
    <w:rsid w:val="00880AB6"/>
    <w:rsid w:val="00881072"/>
    <w:rsid w:val="008A31D4"/>
    <w:rsid w:val="008C297A"/>
    <w:rsid w:val="008D238A"/>
    <w:rsid w:val="008D6E56"/>
    <w:rsid w:val="00934635"/>
    <w:rsid w:val="00966EEA"/>
    <w:rsid w:val="009B1043"/>
    <w:rsid w:val="009F51BD"/>
    <w:rsid w:val="009F70BD"/>
    <w:rsid w:val="00A0217A"/>
    <w:rsid w:val="00A04BDA"/>
    <w:rsid w:val="00A10A45"/>
    <w:rsid w:val="00A27B84"/>
    <w:rsid w:val="00A4504C"/>
    <w:rsid w:val="00A522D2"/>
    <w:rsid w:val="00A775AA"/>
    <w:rsid w:val="00A97535"/>
    <w:rsid w:val="00AE7C16"/>
    <w:rsid w:val="00B23BCD"/>
    <w:rsid w:val="00B74B00"/>
    <w:rsid w:val="00B84F67"/>
    <w:rsid w:val="00B93821"/>
    <w:rsid w:val="00B95944"/>
    <w:rsid w:val="00BC6E09"/>
    <w:rsid w:val="00C4219F"/>
    <w:rsid w:val="00C54FF4"/>
    <w:rsid w:val="00C617D1"/>
    <w:rsid w:val="00CD5F49"/>
    <w:rsid w:val="00CF3F32"/>
    <w:rsid w:val="00D2225C"/>
    <w:rsid w:val="00DB5928"/>
    <w:rsid w:val="00DD5C42"/>
    <w:rsid w:val="00E054E9"/>
    <w:rsid w:val="00E27252"/>
    <w:rsid w:val="00E3753C"/>
    <w:rsid w:val="00E83A6B"/>
    <w:rsid w:val="00EC21DC"/>
    <w:rsid w:val="00EC37D9"/>
    <w:rsid w:val="00EE2D16"/>
    <w:rsid w:val="00F06E39"/>
    <w:rsid w:val="00F15504"/>
    <w:rsid w:val="00F2280C"/>
    <w:rsid w:val="00F327FC"/>
    <w:rsid w:val="00F42D91"/>
    <w:rsid w:val="00F724E1"/>
    <w:rsid w:val="00F76415"/>
    <w:rsid w:val="00F94C1D"/>
    <w:rsid w:val="00F958FA"/>
    <w:rsid w:val="00FB7F17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77AA0A4"/>
  <w15:docId w15:val="{89EFB73F-A763-4EC1-9082-870961DF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1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1D4"/>
    <w:rPr>
      <w:lang w:val="uk-UA"/>
    </w:rPr>
  </w:style>
  <w:style w:type="paragraph" w:styleId="a6">
    <w:name w:val="footer"/>
    <w:basedOn w:val="a"/>
    <w:link w:val="a7"/>
    <w:uiPriority w:val="99"/>
    <w:unhideWhenUsed/>
    <w:rsid w:val="008A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1D4"/>
    <w:rPr>
      <w:lang w:val="uk-UA"/>
    </w:rPr>
  </w:style>
  <w:style w:type="paragraph" w:customStyle="1" w:styleId="rvps2">
    <w:name w:val="rvps2"/>
    <w:basedOn w:val="a"/>
    <w:rsid w:val="0063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66E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23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B240-DF0E-44F3-B915-9DA47E6B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19</Pages>
  <Words>4208</Words>
  <Characters>23990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37</cp:revision>
  <cp:lastPrinted>2021-07-01T13:49:00Z</cp:lastPrinted>
  <dcterms:created xsi:type="dcterms:W3CDTF">2017-04-06T12:01:00Z</dcterms:created>
  <dcterms:modified xsi:type="dcterms:W3CDTF">2021-07-01T13:49:00Z</dcterms:modified>
</cp:coreProperties>
</file>