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C2" w:rsidRPr="00AE31C2" w:rsidRDefault="00AE31C2" w:rsidP="005C3DFA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1D4BF4" w:rsidRPr="00AE31C2" w:rsidRDefault="001D4BF4" w:rsidP="005C3DFA">
      <w:pPr>
        <w:spacing w:after="0"/>
        <w:rPr>
          <w:rFonts w:ascii="Times New Roman" w:hAnsi="Times New Roman"/>
          <w:b/>
          <w:sz w:val="28"/>
          <w:szCs w:val="28"/>
        </w:rPr>
      </w:pPr>
      <w:r w:rsidRPr="00AE31C2">
        <w:rPr>
          <w:rFonts w:ascii="Times New Roman" w:hAnsi="Times New Roman"/>
          <w:b/>
          <w:sz w:val="28"/>
          <w:szCs w:val="28"/>
        </w:rPr>
        <w:t xml:space="preserve">  Звіт КЗ «Східненський сільський будинок культури» </w:t>
      </w:r>
    </w:p>
    <w:p w:rsidR="001D4BF4" w:rsidRPr="00AE31C2" w:rsidRDefault="001D4BF4" w:rsidP="001D4BF4">
      <w:pPr>
        <w:tabs>
          <w:tab w:val="left" w:pos="2985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ab/>
      </w:r>
      <w:r w:rsidRPr="00AE31C2">
        <w:rPr>
          <w:rFonts w:ascii="Times New Roman" w:hAnsi="Times New Roman"/>
          <w:b/>
          <w:sz w:val="28"/>
          <w:szCs w:val="28"/>
        </w:rPr>
        <w:t>За 2021рік</w:t>
      </w:r>
    </w:p>
    <w:p w:rsidR="001D4BF4" w:rsidRPr="00AE31C2" w:rsidRDefault="001D4BF4" w:rsidP="001D4BF4">
      <w:pPr>
        <w:ind w:firstLine="567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 xml:space="preserve">Комунальний заклад «Східненський сільський будинок культури» в своїй діяльності керується Конституцією України, законами України, постановами Кабінету Міністрів України, нормативними документами Міністерства культури і туризму України, наказами та постановами управління культури Херсонської обласної державної адміністрації, рішеннями </w:t>
      </w:r>
      <w:r w:rsidR="00443931" w:rsidRPr="00AE31C2">
        <w:rPr>
          <w:rFonts w:ascii="Times New Roman" w:hAnsi="Times New Roman"/>
          <w:sz w:val="28"/>
          <w:szCs w:val="28"/>
        </w:rPr>
        <w:t xml:space="preserve">Музиківської сільської ради </w:t>
      </w:r>
      <w:r w:rsidRPr="00AE31C2">
        <w:rPr>
          <w:rFonts w:ascii="Times New Roman" w:hAnsi="Times New Roman"/>
          <w:sz w:val="28"/>
          <w:szCs w:val="28"/>
        </w:rPr>
        <w:t xml:space="preserve"> у межах визначеної компетенції, а також відповідно до Статуту закладу.</w:t>
      </w:r>
    </w:p>
    <w:p w:rsidR="001D4BF4" w:rsidRPr="00AE31C2" w:rsidRDefault="001D4BF4" w:rsidP="001D4BF4">
      <w:pPr>
        <w:ind w:firstLine="567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 xml:space="preserve">Основним завданням </w:t>
      </w:r>
      <w:proofErr w:type="spellStart"/>
      <w:r w:rsidRPr="00AE31C2">
        <w:rPr>
          <w:rFonts w:ascii="Times New Roman" w:hAnsi="Times New Roman"/>
          <w:sz w:val="28"/>
          <w:szCs w:val="28"/>
        </w:rPr>
        <w:t>Східненського</w:t>
      </w:r>
      <w:proofErr w:type="spellEnd"/>
      <w:r w:rsidRPr="00AE31C2">
        <w:rPr>
          <w:rFonts w:ascii="Times New Roman" w:hAnsi="Times New Roman"/>
          <w:sz w:val="28"/>
          <w:szCs w:val="28"/>
        </w:rPr>
        <w:t xml:space="preserve"> БК  є розвиток аматорського мистецтва з різних видів та жанрів народної творчості. Велика увага приділяється організації та задоволенню культурних потреб різних вікових категорій населення . З цією метою проводяться культурно-мистецькі заходи: тематичні, розважальні програми, театралізовані свята, мітинги, святкові концерти до державних, календарних та інших визначних дат.                                                                                                                                                                                                             </w:t>
      </w:r>
    </w:p>
    <w:p w:rsidR="001D4BF4" w:rsidRPr="00AE31C2" w:rsidRDefault="001D4BF4" w:rsidP="001D4BF4">
      <w:pPr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b/>
          <w:sz w:val="28"/>
          <w:szCs w:val="28"/>
        </w:rPr>
        <w:t xml:space="preserve">        На  базі БК працює чотири гуртка</w:t>
      </w:r>
      <w:r w:rsidRPr="00AE31C2">
        <w:rPr>
          <w:rFonts w:ascii="Times New Roman" w:hAnsi="Times New Roman"/>
          <w:sz w:val="28"/>
          <w:szCs w:val="28"/>
        </w:rPr>
        <w:t>:</w:t>
      </w:r>
    </w:p>
    <w:p w:rsidR="001D4BF4" w:rsidRPr="00AE31C2" w:rsidRDefault="001D4BF4" w:rsidP="001D4BF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 xml:space="preserve">1.Хореографічний гурток – керівник Докієнко О.С. ( 0,5)                             Молодша група « Невгамовні» -18дітей, (7 -10р.) </w:t>
      </w:r>
    </w:p>
    <w:p w:rsidR="001D4BF4" w:rsidRPr="00AE31C2" w:rsidRDefault="001D4BF4" w:rsidP="001D4BF4">
      <w:p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Середня група « Нове поколінн</w:t>
      </w:r>
      <w:r w:rsidR="00F9722A" w:rsidRPr="00AE31C2">
        <w:rPr>
          <w:rFonts w:ascii="Times New Roman" w:hAnsi="Times New Roman"/>
          <w:sz w:val="28"/>
          <w:szCs w:val="28"/>
        </w:rPr>
        <w:t xml:space="preserve">я </w:t>
      </w:r>
      <w:r w:rsidRPr="00AE31C2">
        <w:rPr>
          <w:rFonts w:ascii="Times New Roman" w:hAnsi="Times New Roman"/>
          <w:sz w:val="28"/>
          <w:szCs w:val="28"/>
        </w:rPr>
        <w:t>»- 10 дітей (11-14)</w:t>
      </w:r>
    </w:p>
    <w:p w:rsidR="001D4BF4" w:rsidRPr="00AE31C2" w:rsidRDefault="001D4BF4" w:rsidP="001D4BF4">
      <w:p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Старша група</w:t>
      </w:r>
      <w:r w:rsidR="00F9722A" w:rsidRPr="00AE31C2">
        <w:rPr>
          <w:rFonts w:ascii="Times New Roman" w:hAnsi="Times New Roman"/>
          <w:sz w:val="28"/>
          <w:szCs w:val="28"/>
        </w:rPr>
        <w:t xml:space="preserve"> «</w:t>
      </w:r>
      <w:r w:rsidR="00F9722A" w:rsidRPr="00AE31C2">
        <w:rPr>
          <w:rFonts w:ascii="Times New Roman" w:hAnsi="Times New Roman"/>
          <w:sz w:val="28"/>
          <w:szCs w:val="28"/>
          <w:lang w:val="en-US"/>
        </w:rPr>
        <w:t xml:space="preserve">Ladies </w:t>
      </w:r>
      <w:r w:rsidR="00202C98" w:rsidRPr="00AE31C2">
        <w:rPr>
          <w:rFonts w:ascii="Times New Roman" w:hAnsi="Times New Roman"/>
          <w:sz w:val="28"/>
          <w:szCs w:val="28"/>
          <w:lang w:val="en-US"/>
        </w:rPr>
        <w:t>dance</w:t>
      </w:r>
      <w:r w:rsidR="00202C98" w:rsidRPr="00AE31C2">
        <w:rPr>
          <w:rFonts w:ascii="Times New Roman" w:hAnsi="Times New Roman"/>
          <w:sz w:val="28"/>
          <w:szCs w:val="28"/>
        </w:rPr>
        <w:t>»</w:t>
      </w:r>
      <w:r w:rsidRPr="00AE31C2">
        <w:rPr>
          <w:rFonts w:ascii="Times New Roman" w:hAnsi="Times New Roman"/>
          <w:sz w:val="28"/>
          <w:szCs w:val="28"/>
        </w:rPr>
        <w:t xml:space="preserve"> – 5 дітей. (13-15 р.)</w:t>
      </w:r>
    </w:p>
    <w:p w:rsidR="001D4BF4" w:rsidRPr="00AE31C2" w:rsidRDefault="001D4BF4" w:rsidP="001D4BF4">
      <w:p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 xml:space="preserve"> </w:t>
      </w:r>
    </w:p>
    <w:p w:rsidR="001D4BF4" w:rsidRPr="00AE31C2" w:rsidRDefault="001D4BF4" w:rsidP="001D4BF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2.</w:t>
      </w:r>
      <w:r w:rsidR="00270D70" w:rsidRPr="00AE31C2">
        <w:rPr>
          <w:rFonts w:ascii="Times New Roman" w:hAnsi="Times New Roman"/>
          <w:sz w:val="28"/>
          <w:szCs w:val="28"/>
        </w:rPr>
        <w:t>Вокальний гурток-керівник Докієнко О.С.</w:t>
      </w:r>
      <w:r w:rsidRPr="00AE31C2">
        <w:rPr>
          <w:rFonts w:ascii="Times New Roman" w:hAnsi="Times New Roman"/>
          <w:sz w:val="28"/>
          <w:szCs w:val="28"/>
        </w:rPr>
        <w:t xml:space="preserve"> (різновікові- 16 учасників)</w:t>
      </w:r>
    </w:p>
    <w:p w:rsidR="001D4BF4" w:rsidRPr="00AE31C2" w:rsidRDefault="001D4BF4" w:rsidP="001D4BF4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3.Художнього слова гурток –</w:t>
      </w:r>
      <w:r w:rsidR="00527842" w:rsidRPr="00AE31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D70" w:rsidRPr="00AE31C2">
        <w:rPr>
          <w:rFonts w:ascii="Times New Roman" w:hAnsi="Times New Roman"/>
          <w:sz w:val="28"/>
          <w:szCs w:val="28"/>
        </w:rPr>
        <w:t xml:space="preserve">керівник </w:t>
      </w:r>
      <w:proofErr w:type="spellStart"/>
      <w:r w:rsidR="00527842" w:rsidRPr="00AE31C2">
        <w:rPr>
          <w:rFonts w:ascii="Times New Roman" w:hAnsi="Times New Roman"/>
          <w:sz w:val="28"/>
          <w:szCs w:val="28"/>
        </w:rPr>
        <w:t>Позняк</w:t>
      </w:r>
      <w:proofErr w:type="spellEnd"/>
      <w:r w:rsidR="00527842" w:rsidRPr="00AE31C2">
        <w:rPr>
          <w:rFonts w:ascii="Times New Roman" w:hAnsi="Times New Roman"/>
          <w:sz w:val="28"/>
          <w:szCs w:val="28"/>
        </w:rPr>
        <w:t xml:space="preserve"> С.В.</w:t>
      </w:r>
      <w:r w:rsidRPr="00AE31C2">
        <w:rPr>
          <w:rFonts w:ascii="Times New Roman" w:hAnsi="Times New Roman"/>
          <w:sz w:val="28"/>
          <w:szCs w:val="28"/>
        </w:rPr>
        <w:t xml:space="preserve"> ( різновікові</w:t>
      </w:r>
      <w:r w:rsidR="00527842" w:rsidRPr="00AE31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7842" w:rsidRPr="00AE31C2">
        <w:rPr>
          <w:rFonts w:ascii="Times New Roman" w:hAnsi="Times New Roman"/>
          <w:sz w:val="28"/>
          <w:szCs w:val="28"/>
        </w:rPr>
        <w:t>- 7 учасни</w:t>
      </w:r>
      <w:r w:rsidRPr="00AE31C2">
        <w:rPr>
          <w:rFonts w:ascii="Times New Roman" w:hAnsi="Times New Roman"/>
          <w:sz w:val="28"/>
          <w:szCs w:val="28"/>
        </w:rPr>
        <w:t>ків.)                                                                                          4.Театральний гурток –</w:t>
      </w:r>
      <w:r w:rsidR="00527842" w:rsidRPr="00AE31C2">
        <w:rPr>
          <w:rFonts w:ascii="Times New Roman" w:hAnsi="Times New Roman"/>
          <w:sz w:val="28"/>
          <w:szCs w:val="28"/>
        </w:rPr>
        <w:t xml:space="preserve"> </w:t>
      </w:r>
      <w:r w:rsidR="00270D70" w:rsidRPr="00AE31C2">
        <w:rPr>
          <w:rFonts w:ascii="Times New Roman" w:hAnsi="Times New Roman"/>
          <w:sz w:val="28"/>
          <w:szCs w:val="28"/>
        </w:rPr>
        <w:t xml:space="preserve">керівник </w:t>
      </w:r>
      <w:proofErr w:type="spellStart"/>
      <w:r w:rsidRPr="00AE31C2">
        <w:rPr>
          <w:rFonts w:ascii="Times New Roman" w:hAnsi="Times New Roman"/>
          <w:sz w:val="28"/>
          <w:szCs w:val="28"/>
        </w:rPr>
        <w:t>Позняк</w:t>
      </w:r>
      <w:proofErr w:type="spellEnd"/>
      <w:r w:rsidRPr="00AE31C2">
        <w:rPr>
          <w:rFonts w:ascii="Times New Roman" w:hAnsi="Times New Roman"/>
          <w:sz w:val="28"/>
          <w:szCs w:val="28"/>
        </w:rPr>
        <w:t xml:space="preserve"> С.В.( різновікові -15 учасників)</w:t>
      </w:r>
    </w:p>
    <w:p w:rsidR="001D4BF4" w:rsidRPr="00AE31C2" w:rsidRDefault="001D4BF4" w:rsidP="001D4BF4">
      <w:pPr>
        <w:ind w:firstLine="567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Учасники які відвідують гуртки в  БК нарахов</w:t>
      </w:r>
      <w:r w:rsidR="00270D70" w:rsidRPr="00AE31C2">
        <w:rPr>
          <w:rFonts w:ascii="Times New Roman" w:hAnsi="Times New Roman"/>
          <w:sz w:val="28"/>
          <w:szCs w:val="28"/>
        </w:rPr>
        <w:t xml:space="preserve">ується </w:t>
      </w:r>
      <w:r w:rsidR="00527842" w:rsidRPr="00AE31C2">
        <w:rPr>
          <w:rFonts w:ascii="Times New Roman" w:hAnsi="Times New Roman"/>
          <w:sz w:val="28"/>
          <w:szCs w:val="28"/>
        </w:rPr>
        <w:t>?</w:t>
      </w:r>
      <w:r w:rsidR="009A6AC7" w:rsidRPr="00AE31C2">
        <w:rPr>
          <w:rFonts w:ascii="Times New Roman" w:hAnsi="Times New Roman"/>
          <w:sz w:val="28"/>
          <w:szCs w:val="28"/>
        </w:rPr>
        <w:t xml:space="preserve"> чоловіки    віком від </w:t>
      </w:r>
      <w:r w:rsidR="00527842" w:rsidRPr="00AE31C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A6AC7" w:rsidRPr="00AE31C2">
        <w:rPr>
          <w:rFonts w:ascii="Times New Roman" w:hAnsi="Times New Roman"/>
          <w:sz w:val="28"/>
          <w:szCs w:val="28"/>
        </w:rPr>
        <w:t>9</w:t>
      </w:r>
      <w:r w:rsidRPr="00AE31C2">
        <w:rPr>
          <w:rFonts w:ascii="Times New Roman" w:hAnsi="Times New Roman"/>
          <w:sz w:val="28"/>
          <w:szCs w:val="28"/>
        </w:rPr>
        <w:t xml:space="preserve"> до 70 років.                                                                                                     </w:t>
      </w:r>
      <w:r w:rsidR="00443931" w:rsidRPr="00AE31C2">
        <w:rPr>
          <w:rFonts w:ascii="Times New Roman" w:hAnsi="Times New Roman"/>
          <w:sz w:val="28"/>
          <w:szCs w:val="28"/>
        </w:rPr>
        <w:t xml:space="preserve">            </w:t>
      </w:r>
      <w:r w:rsidRPr="00AE31C2">
        <w:rPr>
          <w:rFonts w:ascii="Times New Roman" w:hAnsi="Times New Roman"/>
          <w:sz w:val="28"/>
          <w:szCs w:val="28"/>
        </w:rPr>
        <w:t xml:space="preserve"> В БК пра</w:t>
      </w:r>
      <w:r w:rsidR="00270D70" w:rsidRPr="00AE31C2">
        <w:rPr>
          <w:rFonts w:ascii="Times New Roman" w:hAnsi="Times New Roman"/>
          <w:sz w:val="28"/>
          <w:szCs w:val="28"/>
        </w:rPr>
        <w:t xml:space="preserve">цюють: Директор БК- </w:t>
      </w:r>
      <w:proofErr w:type="spellStart"/>
      <w:r w:rsidR="00270D70" w:rsidRPr="00AE31C2">
        <w:rPr>
          <w:rFonts w:ascii="Times New Roman" w:hAnsi="Times New Roman"/>
          <w:sz w:val="28"/>
          <w:szCs w:val="28"/>
        </w:rPr>
        <w:t>Позняк</w:t>
      </w:r>
      <w:proofErr w:type="spellEnd"/>
      <w:r w:rsidR="00270D70" w:rsidRPr="00AE31C2">
        <w:rPr>
          <w:rFonts w:ascii="Times New Roman" w:hAnsi="Times New Roman"/>
          <w:sz w:val="28"/>
          <w:szCs w:val="28"/>
        </w:rPr>
        <w:t xml:space="preserve"> С.В. (ставка),</w:t>
      </w:r>
      <w:r w:rsidRPr="00AE31C2">
        <w:rPr>
          <w:rFonts w:ascii="Times New Roman" w:hAnsi="Times New Roman"/>
          <w:sz w:val="28"/>
          <w:szCs w:val="28"/>
        </w:rPr>
        <w:t xml:space="preserve"> </w:t>
      </w:r>
      <w:r w:rsidR="00270D70" w:rsidRPr="00AE31C2">
        <w:rPr>
          <w:rFonts w:ascii="Times New Roman" w:hAnsi="Times New Roman"/>
          <w:sz w:val="28"/>
          <w:szCs w:val="28"/>
        </w:rPr>
        <w:t>хореограф- Докієнко О.С.( 0,5)</w:t>
      </w:r>
      <w:r w:rsidRPr="00AE31C2">
        <w:rPr>
          <w:rFonts w:ascii="Times New Roman" w:hAnsi="Times New Roman"/>
          <w:sz w:val="28"/>
          <w:szCs w:val="28"/>
        </w:rPr>
        <w:t>, двірник</w:t>
      </w:r>
      <w:r w:rsidR="00270D70" w:rsidRPr="00AE31C2">
        <w:rPr>
          <w:rFonts w:ascii="Times New Roman" w:hAnsi="Times New Roman"/>
          <w:sz w:val="28"/>
          <w:szCs w:val="28"/>
        </w:rPr>
        <w:t xml:space="preserve"> –Киричук Є.В ( 0,75)</w:t>
      </w:r>
      <w:r w:rsidRPr="00AE31C2">
        <w:rPr>
          <w:rFonts w:ascii="Times New Roman" w:hAnsi="Times New Roman"/>
          <w:sz w:val="28"/>
          <w:szCs w:val="28"/>
        </w:rPr>
        <w:t>, прибиральниця- Киричук Є.В.</w:t>
      </w:r>
      <w:r w:rsidR="00270D70" w:rsidRPr="00AE31C2">
        <w:rPr>
          <w:rFonts w:ascii="Times New Roman" w:hAnsi="Times New Roman"/>
          <w:sz w:val="28"/>
          <w:szCs w:val="28"/>
        </w:rPr>
        <w:t>(0,25)</w:t>
      </w:r>
    </w:p>
    <w:p w:rsidR="00202C98" w:rsidRPr="00AE31C2" w:rsidRDefault="00202C98" w:rsidP="001D4BF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202C98" w:rsidRPr="00AE31C2" w:rsidRDefault="00202C98" w:rsidP="001D4BF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D4BF4" w:rsidRPr="00AE31C2" w:rsidRDefault="001D4BF4" w:rsidP="001D4BF4">
      <w:pPr>
        <w:ind w:firstLine="567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b/>
          <w:sz w:val="28"/>
          <w:szCs w:val="28"/>
        </w:rPr>
        <w:t>Графік роботи КЗ « Східненський сільський будинок культури».</w:t>
      </w:r>
      <w:r w:rsidRPr="00AE31C2">
        <w:rPr>
          <w:rFonts w:ascii="Times New Roman" w:hAnsi="Times New Roman"/>
          <w:sz w:val="28"/>
          <w:szCs w:val="28"/>
        </w:rPr>
        <w:t xml:space="preserve">  Понеді</w:t>
      </w:r>
      <w:r w:rsidR="00527842" w:rsidRPr="00AE31C2">
        <w:rPr>
          <w:rFonts w:ascii="Times New Roman" w:hAnsi="Times New Roman"/>
          <w:sz w:val="28"/>
          <w:szCs w:val="28"/>
        </w:rPr>
        <w:t>лок - п’ятниця з 11.30 до 19.30</w:t>
      </w:r>
      <w:r w:rsidRPr="00AE31C2">
        <w:rPr>
          <w:rFonts w:ascii="Times New Roman" w:hAnsi="Times New Roman"/>
          <w:sz w:val="28"/>
          <w:szCs w:val="28"/>
        </w:rPr>
        <w:t>.</w:t>
      </w:r>
      <w:r w:rsidR="00527842" w:rsidRPr="00AE31C2">
        <w:rPr>
          <w:rFonts w:ascii="Times New Roman" w:hAnsi="Times New Roman"/>
          <w:sz w:val="28"/>
          <w:szCs w:val="28"/>
        </w:rPr>
        <w:t xml:space="preserve"> </w:t>
      </w:r>
      <w:r w:rsidRPr="00AE31C2">
        <w:rPr>
          <w:rFonts w:ascii="Times New Roman" w:hAnsi="Times New Roman"/>
          <w:sz w:val="28"/>
          <w:szCs w:val="28"/>
        </w:rPr>
        <w:t xml:space="preserve">Обідня перерва з 14.00 до15.00. Вихідні субота та неділя. </w:t>
      </w:r>
    </w:p>
    <w:p w:rsidR="00202C98" w:rsidRPr="00AE31C2" w:rsidRDefault="00202C98" w:rsidP="001D4BF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202C98" w:rsidRPr="00AE31C2" w:rsidRDefault="00202C98" w:rsidP="001D4BF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D4BF4" w:rsidRPr="00AE31C2" w:rsidRDefault="001D4BF4" w:rsidP="00443931">
      <w:pPr>
        <w:rPr>
          <w:rFonts w:ascii="Times New Roman" w:hAnsi="Times New Roman"/>
          <w:b/>
          <w:sz w:val="28"/>
          <w:szCs w:val="28"/>
        </w:rPr>
      </w:pPr>
      <w:r w:rsidRPr="00AE31C2">
        <w:rPr>
          <w:rFonts w:ascii="Times New Roman" w:hAnsi="Times New Roman"/>
          <w:b/>
          <w:sz w:val="28"/>
          <w:szCs w:val="28"/>
        </w:rPr>
        <w:t xml:space="preserve"> Організаційно-творча діяльність</w:t>
      </w:r>
    </w:p>
    <w:p w:rsidR="001D4BF4" w:rsidRPr="00AE31C2" w:rsidRDefault="00270D70" w:rsidP="001D4BF4">
      <w:pPr>
        <w:ind w:firstLine="567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 xml:space="preserve"> За 2021</w:t>
      </w:r>
      <w:r w:rsidR="001D4BF4" w:rsidRPr="00AE31C2">
        <w:rPr>
          <w:rFonts w:ascii="Times New Roman" w:hAnsi="Times New Roman"/>
          <w:sz w:val="28"/>
          <w:szCs w:val="28"/>
        </w:rPr>
        <w:t xml:space="preserve"> рік працівниками закладу</w:t>
      </w:r>
      <w:r w:rsidRPr="00AE31C2">
        <w:rPr>
          <w:rFonts w:ascii="Times New Roman" w:hAnsi="Times New Roman"/>
          <w:sz w:val="28"/>
          <w:szCs w:val="28"/>
        </w:rPr>
        <w:t xml:space="preserve"> в умовах пандемії </w:t>
      </w:r>
      <w:r w:rsidR="001D4BF4" w:rsidRPr="00AE31C2">
        <w:rPr>
          <w:rFonts w:ascii="Times New Roman" w:hAnsi="Times New Roman"/>
          <w:sz w:val="28"/>
          <w:szCs w:val="28"/>
        </w:rPr>
        <w:t xml:space="preserve"> були </w:t>
      </w:r>
      <w:r w:rsidRPr="00AE31C2">
        <w:rPr>
          <w:rFonts w:ascii="Times New Roman" w:hAnsi="Times New Roman"/>
          <w:sz w:val="28"/>
          <w:szCs w:val="28"/>
        </w:rPr>
        <w:t xml:space="preserve">проведені онлайн </w:t>
      </w:r>
      <w:r w:rsidR="001D4BF4" w:rsidRPr="00AE31C2">
        <w:rPr>
          <w:rFonts w:ascii="Times New Roman" w:hAnsi="Times New Roman"/>
          <w:sz w:val="28"/>
          <w:szCs w:val="28"/>
        </w:rPr>
        <w:t>заходи</w:t>
      </w:r>
      <w:r w:rsidRPr="00AE31C2">
        <w:rPr>
          <w:rFonts w:ascii="Times New Roman" w:hAnsi="Times New Roman"/>
          <w:sz w:val="28"/>
          <w:szCs w:val="28"/>
        </w:rPr>
        <w:t xml:space="preserve"> згідно календарного планування</w:t>
      </w:r>
      <w:r w:rsidR="001D4BF4" w:rsidRPr="00AE31C2">
        <w:rPr>
          <w:rFonts w:ascii="Times New Roman" w:hAnsi="Times New Roman"/>
          <w:sz w:val="28"/>
          <w:szCs w:val="28"/>
        </w:rPr>
        <w:t>:</w:t>
      </w:r>
    </w:p>
    <w:p w:rsidR="001D4BF4" w:rsidRPr="00AE31C2" w:rsidRDefault="00270D70" w:rsidP="00270D7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Обрядове дійство « Коляда»</w:t>
      </w:r>
    </w:p>
    <w:p w:rsidR="00270D70" w:rsidRPr="00AE31C2" w:rsidRDefault="00CB19F7" w:rsidP="00270D7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Презентація до дня Соборності України</w:t>
      </w:r>
    </w:p>
    <w:p w:rsidR="00CB19F7" w:rsidRPr="00AE31C2" w:rsidRDefault="00CB19F7" w:rsidP="00270D7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 xml:space="preserve">Участь у Фестивалі «Різдвяні </w:t>
      </w:r>
      <w:proofErr w:type="spellStart"/>
      <w:r w:rsidRPr="00AE31C2">
        <w:rPr>
          <w:rFonts w:ascii="Times New Roman" w:hAnsi="Times New Roman"/>
          <w:sz w:val="28"/>
          <w:szCs w:val="28"/>
        </w:rPr>
        <w:t>Хорли</w:t>
      </w:r>
      <w:proofErr w:type="spellEnd"/>
      <w:r w:rsidRPr="00AE31C2">
        <w:rPr>
          <w:rFonts w:ascii="Times New Roman" w:hAnsi="Times New Roman"/>
          <w:sz w:val="28"/>
          <w:szCs w:val="28"/>
        </w:rPr>
        <w:t>»</w:t>
      </w:r>
    </w:p>
    <w:p w:rsidR="00CB19F7" w:rsidRPr="00AE31C2" w:rsidRDefault="00CB19F7" w:rsidP="00270D7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 xml:space="preserve">Відео-презентація до </w:t>
      </w:r>
      <w:proofErr w:type="spellStart"/>
      <w:r w:rsidRPr="00AE31C2">
        <w:rPr>
          <w:rFonts w:ascii="Times New Roman" w:hAnsi="Times New Roman"/>
          <w:sz w:val="28"/>
          <w:szCs w:val="28"/>
        </w:rPr>
        <w:t>Крутівських</w:t>
      </w:r>
      <w:proofErr w:type="spellEnd"/>
      <w:r w:rsidRPr="00AE31C2">
        <w:rPr>
          <w:rFonts w:ascii="Times New Roman" w:hAnsi="Times New Roman"/>
          <w:sz w:val="28"/>
          <w:szCs w:val="28"/>
        </w:rPr>
        <w:t xml:space="preserve"> подій</w:t>
      </w:r>
    </w:p>
    <w:p w:rsidR="00CB19F7" w:rsidRPr="00AE31C2" w:rsidRDefault="00CB19F7" w:rsidP="00270D7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Проєкт «Щасливе материнство»</w:t>
      </w:r>
    </w:p>
    <w:p w:rsidR="00CB19F7" w:rsidRPr="00AE31C2" w:rsidRDefault="00CB19F7" w:rsidP="00270D7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E31C2">
        <w:rPr>
          <w:rFonts w:ascii="Times New Roman" w:hAnsi="Times New Roman"/>
          <w:sz w:val="28"/>
          <w:szCs w:val="28"/>
        </w:rPr>
        <w:t>Відеоформат</w:t>
      </w:r>
      <w:proofErr w:type="spellEnd"/>
      <w:r w:rsidRPr="00AE31C2">
        <w:rPr>
          <w:rFonts w:ascii="Times New Roman" w:hAnsi="Times New Roman"/>
          <w:sz w:val="28"/>
          <w:szCs w:val="28"/>
        </w:rPr>
        <w:t xml:space="preserve"> подій до дня пам’яті Небесної сотні</w:t>
      </w:r>
    </w:p>
    <w:p w:rsidR="00CB19F7" w:rsidRPr="00AE31C2" w:rsidRDefault="00CB19F7" w:rsidP="00270D7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Всеукраїнська акція «Вічно живий голос» Лесі Українки</w:t>
      </w:r>
    </w:p>
    <w:p w:rsidR="00CB19F7" w:rsidRPr="00AE31C2" w:rsidRDefault="00527842" w:rsidP="00270D7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Ко</w:t>
      </w:r>
      <w:r w:rsidR="00CB19F7" w:rsidRPr="00AE31C2">
        <w:rPr>
          <w:rFonts w:ascii="Times New Roman" w:hAnsi="Times New Roman"/>
          <w:sz w:val="28"/>
          <w:szCs w:val="28"/>
        </w:rPr>
        <w:t>н</w:t>
      </w:r>
      <w:r w:rsidRPr="00AE31C2">
        <w:rPr>
          <w:rFonts w:ascii="Times New Roman" w:hAnsi="Times New Roman"/>
          <w:sz w:val="28"/>
          <w:szCs w:val="28"/>
        </w:rPr>
        <w:t>ц</w:t>
      </w:r>
      <w:r w:rsidR="00CB19F7" w:rsidRPr="00AE31C2">
        <w:rPr>
          <w:rFonts w:ascii="Times New Roman" w:hAnsi="Times New Roman"/>
          <w:sz w:val="28"/>
          <w:szCs w:val="28"/>
        </w:rPr>
        <w:t>ерт до дня 8 березня</w:t>
      </w:r>
    </w:p>
    <w:p w:rsidR="00CB19F7" w:rsidRPr="00AE31C2" w:rsidRDefault="00CB19F7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Відео-презентація</w:t>
      </w:r>
      <w:r w:rsidRPr="00AE31C2">
        <w:rPr>
          <w:rFonts w:ascii="Times New Roman" w:hAnsi="Times New Roman"/>
          <w:sz w:val="28"/>
          <w:szCs w:val="28"/>
          <w:lang w:val="ru-RU"/>
        </w:rPr>
        <w:t xml:space="preserve">/участь у </w:t>
      </w:r>
      <w:proofErr w:type="spellStart"/>
      <w:r w:rsidRPr="00AE31C2">
        <w:rPr>
          <w:rFonts w:ascii="Times New Roman" w:hAnsi="Times New Roman"/>
          <w:sz w:val="28"/>
          <w:szCs w:val="28"/>
          <w:lang w:val="ru-RU"/>
        </w:rPr>
        <w:t>Всеукраїнському</w:t>
      </w:r>
      <w:proofErr w:type="spellEnd"/>
      <w:r w:rsidRPr="00AE31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31C2">
        <w:rPr>
          <w:rFonts w:ascii="Times New Roman" w:hAnsi="Times New Roman"/>
          <w:sz w:val="28"/>
          <w:szCs w:val="28"/>
          <w:lang w:val="ru-RU"/>
        </w:rPr>
        <w:t>Міжнародному</w:t>
      </w:r>
      <w:proofErr w:type="spellEnd"/>
      <w:r w:rsidRPr="00AE31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31C2">
        <w:rPr>
          <w:rFonts w:ascii="Times New Roman" w:hAnsi="Times New Roman"/>
          <w:sz w:val="28"/>
          <w:szCs w:val="28"/>
          <w:lang w:val="ru-RU"/>
        </w:rPr>
        <w:t>конкурсі</w:t>
      </w:r>
      <w:proofErr w:type="spellEnd"/>
      <w:r w:rsidRPr="00AE31C2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527842" w:rsidRPr="00AE31C2">
        <w:rPr>
          <w:rFonts w:ascii="Times New Roman" w:hAnsi="Times New Roman"/>
          <w:sz w:val="28"/>
          <w:szCs w:val="28"/>
          <w:lang w:val="ru-RU"/>
        </w:rPr>
        <w:t xml:space="preserve">дня «Кобзаря», де </w:t>
      </w:r>
      <w:proofErr w:type="spellStart"/>
      <w:r w:rsidR="00527842" w:rsidRPr="00AE31C2">
        <w:rPr>
          <w:rFonts w:ascii="Times New Roman" w:hAnsi="Times New Roman"/>
          <w:sz w:val="28"/>
          <w:szCs w:val="28"/>
          <w:lang w:val="ru-RU"/>
        </w:rPr>
        <w:t>посіли</w:t>
      </w:r>
      <w:proofErr w:type="spellEnd"/>
      <w:r w:rsidR="00527842" w:rsidRPr="00AE31C2">
        <w:rPr>
          <w:rFonts w:ascii="Times New Roman" w:hAnsi="Times New Roman"/>
          <w:sz w:val="28"/>
          <w:szCs w:val="28"/>
          <w:lang w:val="ru-RU"/>
        </w:rPr>
        <w:t xml:space="preserve">  перше </w:t>
      </w:r>
      <w:proofErr w:type="spellStart"/>
      <w:r w:rsidR="00527842" w:rsidRPr="00AE31C2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</w:p>
    <w:p w:rsidR="00CB19F7" w:rsidRPr="00AE31C2" w:rsidRDefault="005C3DFA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Молодіжний проект « Дім (не) безпеки</w:t>
      </w:r>
      <w:r w:rsidR="00527842" w:rsidRPr="00AE31C2">
        <w:rPr>
          <w:rFonts w:ascii="Times New Roman" w:hAnsi="Times New Roman"/>
          <w:sz w:val="28"/>
          <w:szCs w:val="28"/>
        </w:rPr>
        <w:t>»( види насилля, як себе захистити, куди звертатися).</w:t>
      </w:r>
    </w:p>
    <w:p w:rsidR="00CB19F7" w:rsidRPr="00AE31C2" w:rsidRDefault="00CB19F7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Виставка «Писанковий сад»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CB19F7" w:rsidRPr="00AE31C2" w:rsidRDefault="00CB19F7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Онлайн-виставка дитячих малюнків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CB19F7" w:rsidRPr="00AE31C2" w:rsidRDefault="00CB19F7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Кліп на тему «Штучна краса»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CB19F7" w:rsidRPr="00AE31C2" w:rsidRDefault="00CB19F7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День Перемоги</w:t>
      </w:r>
      <w:r w:rsidR="005C3DFA" w:rsidRPr="00AE31C2">
        <w:rPr>
          <w:rFonts w:ascii="Times New Roman" w:hAnsi="Times New Roman"/>
          <w:sz w:val="28"/>
          <w:szCs w:val="28"/>
        </w:rPr>
        <w:t xml:space="preserve"> концерт онлайн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A73CE8" w:rsidRPr="00AE31C2" w:rsidRDefault="00A73CE8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День Вишиванки</w:t>
      </w:r>
      <w:r w:rsidR="00527842" w:rsidRPr="00AE31C2">
        <w:rPr>
          <w:rFonts w:ascii="Times New Roman" w:hAnsi="Times New Roman"/>
          <w:sz w:val="28"/>
          <w:szCs w:val="28"/>
        </w:rPr>
        <w:t xml:space="preserve"> ( відео презентація робіт жителів села).</w:t>
      </w:r>
    </w:p>
    <w:p w:rsidR="00A73CE8" w:rsidRPr="00AE31C2" w:rsidRDefault="00A73CE8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День села</w:t>
      </w:r>
      <w:r w:rsidR="00527842" w:rsidRPr="00AE31C2">
        <w:rPr>
          <w:rFonts w:ascii="Times New Roman" w:hAnsi="Times New Roman"/>
          <w:sz w:val="28"/>
          <w:szCs w:val="28"/>
        </w:rPr>
        <w:t>, концерт.</w:t>
      </w:r>
    </w:p>
    <w:p w:rsidR="00A73CE8" w:rsidRPr="00AE31C2" w:rsidRDefault="00A73CE8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Акція «Заквітчаємо Україну рушниками»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A73CE8" w:rsidRPr="00AE31C2" w:rsidRDefault="00A73CE8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Проект «Щасливе сучасне материнство»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A73CE8" w:rsidRPr="00AE31C2" w:rsidRDefault="00A73CE8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День Прапора</w:t>
      </w:r>
      <w:r w:rsidR="005C3DFA" w:rsidRPr="00AE3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DFA" w:rsidRPr="00AE31C2">
        <w:rPr>
          <w:rFonts w:ascii="Times New Roman" w:hAnsi="Times New Roman"/>
          <w:sz w:val="28"/>
          <w:szCs w:val="28"/>
        </w:rPr>
        <w:t>флешмоб</w:t>
      </w:r>
      <w:proofErr w:type="spellEnd"/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A73CE8" w:rsidRPr="00AE31C2" w:rsidRDefault="00A73CE8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День Незалежності</w:t>
      </w:r>
      <w:r w:rsidR="00527842" w:rsidRPr="00AE31C2">
        <w:rPr>
          <w:rFonts w:ascii="Times New Roman" w:hAnsi="Times New Roman"/>
          <w:sz w:val="28"/>
          <w:szCs w:val="28"/>
        </w:rPr>
        <w:t xml:space="preserve"> – концерт.</w:t>
      </w:r>
    </w:p>
    <w:p w:rsidR="00A73CE8" w:rsidRPr="00AE31C2" w:rsidRDefault="00A73CE8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Виставка малюнків «Осінні мелодії»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A73CE8" w:rsidRPr="00AE31C2" w:rsidRDefault="00A73CE8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День Захисника</w:t>
      </w:r>
      <w:r w:rsidR="00527842" w:rsidRPr="00AE31C2">
        <w:rPr>
          <w:rFonts w:ascii="Times New Roman" w:hAnsi="Times New Roman"/>
          <w:sz w:val="28"/>
          <w:szCs w:val="28"/>
        </w:rPr>
        <w:t xml:space="preserve"> -</w:t>
      </w:r>
      <w:r w:rsidR="005C3DFA" w:rsidRPr="00AE31C2">
        <w:rPr>
          <w:rFonts w:ascii="Times New Roman" w:hAnsi="Times New Roman"/>
          <w:sz w:val="28"/>
          <w:szCs w:val="28"/>
        </w:rPr>
        <w:t xml:space="preserve"> концерт онлайн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A73CE8" w:rsidRPr="00AE31C2" w:rsidRDefault="00A73CE8" w:rsidP="00CB19F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Відео-презентація до Дня гідності та Свободи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A73CE8" w:rsidRPr="00AE31C2" w:rsidRDefault="00A73CE8" w:rsidP="00A73C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E31C2">
        <w:rPr>
          <w:rFonts w:ascii="Times New Roman" w:hAnsi="Times New Roman"/>
          <w:sz w:val="28"/>
          <w:szCs w:val="28"/>
        </w:rPr>
        <w:t>Флешмоб</w:t>
      </w:r>
      <w:proofErr w:type="spellEnd"/>
      <w:r w:rsidRPr="00AE31C2">
        <w:rPr>
          <w:rFonts w:ascii="Times New Roman" w:hAnsi="Times New Roman"/>
          <w:sz w:val="28"/>
          <w:szCs w:val="28"/>
        </w:rPr>
        <w:t xml:space="preserve"> «Пов’яжи стрічку»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A73CE8" w:rsidRPr="00AE31C2" w:rsidRDefault="00A73CE8" w:rsidP="00A73C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Участь у марафоні «Привітання працівників культури»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A73CE8" w:rsidRPr="00AE31C2" w:rsidRDefault="00A73CE8" w:rsidP="00A73C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Відео-нарис «Голодомор 1932-33рр»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A73CE8" w:rsidRPr="00AE31C2" w:rsidRDefault="00A73CE8" w:rsidP="00A73CE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 xml:space="preserve"> </w:t>
      </w:r>
      <w:r w:rsidR="005C3DFA" w:rsidRPr="00AE31C2">
        <w:rPr>
          <w:rFonts w:ascii="Times New Roman" w:hAnsi="Times New Roman"/>
          <w:sz w:val="28"/>
          <w:szCs w:val="28"/>
        </w:rPr>
        <w:t>В</w:t>
      </w:r>
      <w:r w:rsidRPr="00AE31C2">
        <w:rPr>
          <w:rFonts w:ascii="Times New Roman" w:hAnsi="Times New Roman"/>
          <w:sz w:val="28"/>
          <w:szCs w:val="28"/>
        </w:rPr>
        <w:t>истава</w:t>
      </w:r>
      <w:r w:rsidR="005C3DFA" w:rsidRPr="00AE31C2">
        <w:rPr>
          <w:rFonts w:ascii="Times New Roman" w:hAnsi="Times New Roman"/>
          <w:sz w:val="28"/>
          <w:szCs w:val="28"/>
        </w:rPr>
        <w:t xml:space="preserve"> до дня Миколая</w:t>
      </w:r>
      <w:r w:rsidRPr="00AE31C2">
        <w:rPr>
          <w:rFonts w:ascii="Times New Roman" w:hAnsi="Times New Roman"/>
          <w:sz w:val="28"/>
          <w:szCs w:val="28"/>
        </w:rPr>
        <w:t xml:space="preserve"> «Пригоди Аліси»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A73CE8" w:rsidRPr="00AE31C2" w:rsidRDefault="00202C98" w:rsidP="00202C98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 xml:space="preserve"> 28.</w:t>
      </w:r>
      <w:r w:rsidR="00A73CE8" w:rsidRPr="00AE31C2">
        <w:rPr>
          <w:rFonts w:ascii="Times New Roman" w:hAnsi="Times New Roman"/>
          <w:sz w:val="28"/>
          <w:szCs w:val="28"/>
        </w:rPr>
        <w:t>Новорічний концерт</w:t>
      </w:r>
      <w:r w:rsidR="00527842" w:rsidRPr="00AE31C2">
        <w:rPr>
          <w:rFonts w:ascii="Times New Roman" w:hAnsi="Times New Roman"/>
          <w:sz w:val="28"/>
          <w:szCs w:val="28"/>
        </w:rPr>
        <w:t>.</w:t>
      </w:r>
    </w:p>
    <w:p w:rsidR="005C3DFA" w:rsidRPr="00AE31C2" w:rsidRDefault="005C3DFA" w:rsidP="001D4BF4">
      <w:pPr>
        <w:ind w:firstLine="567"/>
        <w:rPr>
          <w:rFonts w:ascii="Times New Roman" w:hAnsi="Times New Roman"/>
          <w:sz w:val="28"/>
          <w:szCs w:val="28"/>
        </w:rPr>
      </w:pPr>
    </w:p>
    <w:p w:rsidR="00202C98" w:rsidRPr="00AE31C2" w:rsidRDefault="00202C98" w:rsidP="001D4BF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202C98" w:rsidRPr="00AE31C2" w:rsidRDefault="00202C98" w:rsidP="001D4BF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443931" w:rsidRPr="00AE31C2" w:rsidRDefault="00443931" w:rsidP="001D4BF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D4BF4" w:rsidRPr="00AE31C2" w:rsidRDefault="001D4BF4" w:rsidP="001D4BF4">
      <w:pPr>
        <w:ind w:firstLine="567"/>
        <w:rPr>
          <w:rFonts w:ascii="Times New Roman" w:hAnsi="Times New Roman"/>
          <w:b/>
          <w:sz w:val="28"/>
          <w:szCs w:val="28"/>
        </w:rPr>
      </w:pPr>
      <w:r w:rsidRPr="00AE31C2">
        <w:rPr>
          <w:rFonts w:ascii="Times New Roman" w:hAnsi="Times New Roman"/>
          <w:b/>
          <w:sz w:val="28"/>
          <w:szCs w:val="28"/>
        </w:rPr>
        <w:t>Фінансово-господарська діяльність</w:t>
      </w:r>
    </w:p>
    <w:p w:rsidR="001D4BF4" w:rsidRPr="00AE31C2" w:rsidRDefault="005C3DFA" w:rsidP="005C3DFA">
      <w:pPr>
        <w:pStyle w:val="a3"/>
        <w:numPr>
          <w:ilvl w:val="0"/>
          <w:numId w:val="2"/>
        </w:numPr>
        <w:tabs>
          <w:tab w:val="left" w:pos="6705"/>
        </w:tabs>
        <w:spacing w:after="0"/>
        <w:rPr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проведення водопостачання на території БК, туалет на суму 100тис.грн.</w:t>
      </w:r>
    </w:p>
    <w:p w:rsidR="005C3DFA" w:rsidRPr="00AE31C2" w:rsidRDefault="005C3DFA" w:rsidP="005C3DFA">
      <w:pPr>
        <w:pStyle w:val="a3"/>
        <w:numPr>
          <w:ilvl w:val="0"/>
          <w:numId w:val="2"/>
        </w:numPr>
        <w:tabs>
          <w:tab w:val="left" w:pos="6705"/>
        </w:tabs>
        <w:spacing w:after="0"/>
        <w:rPr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спів фінансування по проекту « ЩСМ» на суму</w:t>
      </w:r>
      <w:r w:rsidR="00B71F95" w:rsidRPr="00AE31C2">
        <w:rPr>
          <w:rFonts w:ascii="Times New Roman" w:hAnsi="Times New Roman"/>
          <w:sz w:val="28"/>
          <w:szCs w:val="28"/>
        </w:rPr>
        <w:t xml:space="preserve"> -5 300.20 коп.</w:t>
      </w:r>
    </w:p>
    <w:p w:rsidR="005C3DFA" w:rsidRPr="00AE31C2" w:rsidRDefault="00B71F95" w:rsidP="005C3DFA">
      <w:pPr>
        <w:pStyle w:val="a3"/>
        <w:numPr>
          <w:ilvl w:val="0"/>
          <w:numId w:val="2"/>
        </w:numPr>
        <w:tabs>
          <w:tab w:val="left" w:pos="6705"/>
        </w:tabs>
        <w:spacing w:after="0"/>
        <w:rPr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ремонт ноутбука- 649,98 коп.</w:t>
      </w:r>
    </w:p>
    <w:p w:rsidR="00B71F95" w:rsidRPr="00AE31C2" w:rsidRDefault="00B71F95" w:rsidP="005C3DFA">
      <w:pPr>
        <w:pStyle w:val="a3"/>
        <w:numPr>
          <w:ilvl w:val="0"/>
          <w:numId w:val="2"/>
        </w:numPr>
        <w:tabs>
          <w:tab w:val="left" w:pos="6705"/>
        </w:tabs>
        <w:spacing w:after="0"/>
        <w:rPr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печатка-400 грн.</w:t>
      </w:r>
    </w:p>
    <w:p w:rsidR="00B71F95" w:rsidRPr="00AE31C2" w:rsidRDefault="00B71F95" w:rsidP="005C3DFA">
      <w:pPr>
        <w:pStyle w:val="a3"/>
        <w:numPr>
          <w:ilvl w:val="0"/>
          <w:numId w:val="2"/>
        </w:numPr>
        <w:tabs>
          <w:tab w:val="left" w:pos="6705"/>
        </w:tabs>
        <w:spacing w:after="0"/>
        <w:rPr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 xml:space="preserve">сітка для волейболу-1 187,80 коп. </w:t>
      </w:r>
    </w:p>
    <w:p w:rsidR="00B71F95" w:rsidRPr="00AE31C2" w:rsidRDefault="00B71F95" w:rsidP="005C3DFA">
      <w:pPr>
        <w:pStyle w:val="a3"/>
        <w:numPr>
          <w:ilvl w:val="0"/>
          <w:numId w:val="2"/>
        </w:numPr>
        <w:tabs>
          <w:tab w:val="left" w:pos="6705"/>
        </w:tabs>
        <w:spacing w:after="0"/>
        <w:rPr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тример бензиновий-3 567 тис.грн.</w:t>
      </w:r>
    </w:p>
    <w:p w:rsidR="00B71F95" w:rsidRPr="00AE31C2" w:rsidRDefault="00B71F95" w:rsidP="005C3DFA">
      <w:pPr>
        <w:pStyle w:val="a3"/>
        <w:numPr>
          <w:ilvl w:val="0"/>
          <w:numId w:val="2"/>
        </w:numPr>
        <w:tabs>
          <w:tab w:val="left" w:pos="6705"/>
        </w:tabs>
        <w:spacing w:after="0"/>
        <w:rPr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світильник -355 грн.</w:t>
      </w:r>
    </w:p>
    <w:p w:rsidR="00B71F95" w:rsidRPr="00AE31C2" w:rsidRDefault="00B71F95" w:rsidP="005C3DFA">
      <w:pPr>
        <w:pStyle w:val="a3"/>
        <w:numPr>
          <w:ilvl w:val="0"/>
          <w:numId w:val="2"/>
        </w:numPr>
        <w:tabs>
          <w:tab w:val="left" w:pos="6705"/>
        </w:tabs>
        <w:spacing w:after="0"/>
        <w:rPr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 xml:space="preserve">бензин -1 430,50 </w:t>
      </w:r>
      <w:proofErr w:type="spellStart"/>
      <w:r w:rsidRPr="00AE31C2">
        <w:rPr>
          <w:rFonts w:ascii="Times New Roman" w:hAnsi="Times New Roman"/>
          <w:sz w:val="28"/>
          <w:szCs w:val="28"/>
        </w:rPr>
        <w:t>коп</w:t>
      </w:r>
      <w:proofErr w:type="spellEnd"/>
    </w:p>
    <w:p w:rsidR="009A6AC7" w:rsidRPr="00AE31C2" w:rsidRDefault="009A6AC7" w:rsidP="005C3DFA">
      <w:pPr>
        <w:pStyle w:val="a3"/>
        <w:numPr>
          <w:ilvl w:val="0"/>
          <w:numId w:val="2"/>
        </w:numPr>
        <w:tabs>
          <w:tab w:val="left" w:pos="6705"/>
        </w:tabs>
        <w:spacing w:after="0"/>
        <w:rPr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проект « ЩСМ»-33 930,25 коп.</w:t>
      </w:r>
    </w:p>
    <w:p w:rsidR="00F9722A" w:rsidRPr="00AE31C2" w:rsidRDefault="00F9722A" w:rsidP="005C3DFA">
      <w:pPr>
        <w:pStyle w:val="a3"/>
        <w:numPr>
          <w:ilvl w:val="0"/>
          <w:numId w:val="2"/>
        </w:numPr>
        <w:tabs>
          <w:tab w:val="left" w:pos="6705"/>
        </w:tabs>
        <w:spacing w:after="0"/>
        <w:rPr>
          <w:sz w:val="28"/>
          <w:szCs w:val="28"/>
        </w:rPr>
      </w:pPr>
      <w:proofErr w:type="spellStart"/>
      <w:r w:rsidRPr="00AE31C2">
        <w:rPr>
          <w:rFonts w:ascii="Times New Roman" w:hAnsi="Times New Roman"/>
          <w:sz w:val="28"/>
          <w:szCs w:val="28"/>
        </w:rPr>
        <w:t>велопарковка</w:t>
      </w:r>
      <w:proofErr w:type="spellEnd"/>
      <w:r w:rsidRPr="00AE31C2">
        <w:rPr>
          <w:rFonts w:ascii="Times New Roman" w:hAnsi="Times New Roman"/>
          <w:sz w:val="28"/>
          <w:szCs w:val="28"/>
        </w:rPr>
        <w:t>, поручні – спонсорська допомога</w:t>
      </w:r>
    </w:p>
    <w:p w:rsidR="00F9722A" w:rsidRPr="00AE31C2" w:rsidRDefault="00F9722A" w:rsidP="005C3DFA">
      <w:pPr>
        <w:pStyle w:val="a3"/>
        <w:numPr>
          <w:ilvl w:val="0"/>
          <w:numId w:val="2"/>
        </w:numPr>
        <w:tabs>
          <w:tab w:val="left" w:pos="6705"/>
        </w:tabs>
        <w:spacing w:after="0"/>
        <w:rPr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озеленення паркової зони (туї-6, катальпа-5, сосни-8.)</w:t>
      </w:r>
    </w:p>
    <w:p w:rsidR="001D4BF4" w:rsidRPr="00AE31C2" w:rsidRDefault="001D4BF4" w:rsidP="00AE31C2">
      <w:pPr>
        <w:tabs>
          <w:tab w:val="left" w:pos="6705"/>
        </w:tabs>
        <w:spacing w:after="0"/>
        <w:rPr>
          <w:sz w:val="28"/>
          <w:szCs w:val="28"/>
        </w:rPr>
      </w:pPr>
    </w:p>
    <w:p w:rsidR="001D4BF4" w:rsidRPr="00AE31C2" w:rsidRDefault="001D4BF4" w:rsidP="001D4BF4">
      <w:pPr>
        <w:tabs>
          <w:tab w:val="left" w:pos="6705"/>
        </w:tabs>
        <w:spacing w:after="0"/>
        <w:ind w:firstLine="567"/>
        <w:rPr>
          <w:sz w:val="28"/>
          <w:szCs w:val="28"/>
        </w:rPr>
      </w:pPr>
    </w:p>
    <w:p w:rsidR="00221ACC" w:rsidRPr="00AE31C2" w:rsidRDefault="00792A69" w:rsidP="000C0A2B">
      <w:pPr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 xml:space="preserve"> </w:t>
      </w:r>
      <w:r w:rsidR="000C0A2B" w:rsidRPr="00AE31C2">
        <w:rPr>
          <w:rFonts w:ascii="Times New Roman" w:hAnsi="Times New Roman"/>
          <w:sz w:val="28"/>
          <w:szCs w:val="28"/>
        </w:rPr>
        <w:t>В 2021 році</w:t>
      </w:r>
      <w:r w:rsidR="00F915A2" w:rsidRPr="00AE31C2">
        <w:rPr>
          <w:rFonts w:ascii="Times New Roman" w:hAnsi="Times New Roman"/>
          <w:sz w:val="28"/>
          <w:szCs w:val="28"/>
        </w:rPr>
        <w:t xml:space="preserve"> КЗ « Східненський сільський будинок культури»</w:t>
      </w:r>
      <w:r w:rsidR="000C0A2B" w:rsidRPr="00AE31C2">
        <w:rPr>
          <w:rFonts w:ascii="Times New Roman" w:hAnsi="Times New Roman"/>
          <w:sz w:val="28"/>
          <w:szCs w:val="28"/>
        </w:rPr>
        <w:t xml:space="preserve"> працював в режимі онлайн з дотриманням ка</w:t>
      </w:r>
      <w:r w:rsidR="00C665C6">
        <w:rPr>
          <w:rFonts w:ascii="Times New Roman" w:hAnsi="Times New Roman"/>
          <w:sz w:val="28"/>
          <w:szCs w:val="28"/>
        </w:rPr>
        <w:t>рантинних норм</w:t>
      </w:r>
      <w:r w:rsidR="00BF73FB" w:rsidRPr="00AE31C2">
        <w:rPr>
          <w:rFonts w:ascii="Times New Roman" w:hAnsi="Times New Roman"/>
          <w:sz w:val="28"/>
          <w:szCs w:val="28"/>
        </w:rPr>
        <w:t>,</w:t>
      </w:r>
      <w:r w:rsidR="000C0A2B" w:rsidRPr="00AE31C2">
        <w:rPr>
          <w:rFonts w:ascii="Times New Roman" w:hAnsi="Times New Roman"/>
          <w:sz w:val="28"/>
          <w:szCs w:val="28"/>
        </w:rPr>
        <w:t xml:space="preserve"> працювали з обмеженнями </w:t>
      </w:r>
      <w:r w:rsidR="00BF73FB" w:rsidRPr="00AE31C2">
        <w:rPr>
          <w:rFonts w:ascii="Times New Roman" w:hAnsi="Times New Roman"/>
          <w:sz w:val="28"/>
          <w:szCs w:val="28"/>
        </w:rPr>
        <w:t>щодо проведення масових заходів</w:t>
      </w:r>
      <w:r w:rsidR="000C0A2B" w:rsidRPr="00AE31C2">
        <w:rPr>
          <w:rFonts w:ascii="Times New Roman" w:hAnsi="Times New Roman"/>
          <w:sz w:val="28"/>
          <w:szCs w:val="28"/>
        </w:rPr>
        <w:t>. В умовах карантину були зміне</w:t>
      </w:r>
      <w:r w:rsidR="00F915A2" w:rsidRPr="00AE31C2">
        <w:rPr>
          <w:rFonts w:ascii="Times New Roman" w:hAnsi="Times New Roman"/>
          <w:sz w:val="28"/>
          <w:szCs w:val="28"/>
        </w:rPr>
        <w:t>ні форми роботи з користувачам</w:t>
      </w:r>
      <w:r w:rsidR="00BF73FB" w:rsidRPr="00AE31C2">
        <w:rPr>
          <w:rFonts w:ascii="Times New Roman" w:hAnsi="Times New Roman"/>
          <w:sz w:val="28"/>
          <w:szCs w:val="28"/>
        </w:rPr>
        <w:t>и</w:t>
      </w:r>
      <w:r w:rsidR="00F915A2" w:rsidRPr="00AE31C2">
        <w:rPr>
          <w:rFonts w:ascii="Times New Roman" w:hAnsi="Times New Roman"/>
          <w:sz w:val="28"/>
          <w:szCs w:val="28"/>
        </w:rPr>
        <w:t>:</w:t>
      </w:r>
      <w:r w:rsidR="00C665C6" w:rsidRPr="00C665C6">
        <w:t xml:space="preserve"> </w:t>
      </w:r>
      <w:r w:rsidR="00C665C6" w:rsidRPr="00C665C6">
        <w:rPr>
          <w:rFonts w:ascii="Times New Roman" w:hAnsi="Times New Roman"/>
          <w:sz w:val="28"/>
          <w:szCs w:val="28"/>
        </w:rPr>
        <w:t>проводи</w:t>
      </w:r>
      <w:r w:rsidR="00C665C6">
        <w:rPr>
          <w:rFonts w:ascii="Times New Roman" w:hAnsi="Times New Roman"/>
          <w:sz w:val="28"/>
          <w:szCs w:val="28"/>
        </w:rPr>
        <w:t xml:space="preserve">лись онлайн репетиції </w:t>
      </w:r>
      <w:r w:rsidR="00C665C6" w:rsidRPr="00C665C6">
        <w:rPr>
          <w:rFonts w:ascii="Times New Roman" w:hAnsi="Times New Roman"/>
          <w:sz w:val="28"/>
          <w:szCs w:val="28"/>
        </w:rPr>
        <w:t xml:space="preserve"> окремих учасників;</w:t>
      </w:r>
      <w:r w:rsidR="00BF73FB" w:rsidRPr="00AE31C2">
        <w:rPr>
          <w:rFonts w:ascii="Times New Roman" w:hAnsi="Times New Roman"/>
          <w:sz w:val="28"/>
          <w:szCs w:val="28"/>
        </w:rPr>
        <w:t xml:space="preserve"> </w:t>
      </w:r>
      <w:r w:rsidR="00F915A2" w:rsidRPr="00AE31C2">
        <w:rPr>
          <w:rFonts w:ascii="Times New Roman" w:hAnsi="Times New Roman"/>
          <w:sz w:val="28"/>
          <w:szCs w:val="28"/>
        </w:rPr>
        <w:t>проводились</w:t>
      </w:r>
      <w:r w:rsidR="000C0A2B" w:rsidRPr="00AE31C2">
        <w:rPr>
          <w:rFonts w:ascii="Times New Roman" w:hAnsi="Times New Roman"/>
          <w:sz w:val="28"/>
          <w:szCs w:val="28"/>
        </w:rPr>
        <w:t xml:space="preserve"> репетиції</w:t>
      </w:r>
      <w:r w:rsidR="00F915A2" w:rsidRPr="00AE31C2">
        <w:rPr>
          <w:rFonts w:ascii="Times New Roman" w:hAnsi="Times New Roman"/>
          <w:sz w:val="28"/>
          <w:szCs w:val="28"/>
        </w:rPr>
        <w:t xml:space="preserve"> </w:t>
      </w:r>
      <w:r w:rsidR="000C0A2B" w:rsidRPr="00AE31C2">
        <w:rPr>
          <w:rFonts w:ascii="Times New Roman" w:hAnsi="Times New Roman"/>
          <w:sz w:val="28"/>
          <w:szCs w:val="28"/>
        </w:rPr>
        <w:t xml:space="preserve"> колективів,</w:t>
      </w:r>
      <w:r w:rsidR="00BF73FB" w:rsidRPr="00AE31C2">
        <w:rPr>
          <w:rFonts w:ascii="Times New Roman" w:hAnsi="Times New Roman"/>
          <w:sz w:val="28"/>
          <w:szCs w:val="28"/>
        </w:rPr>
        <w:t xml:space="preserve"> я</w:t>
      </w:r>
      <w:r w:rsidR="00F915A2" w:rsidRPr="00AE31C2">
        <w:rPr>
          <w:rFonts w:ascii="Times New Roman" w:hAnsi="Times New Roman"/>
          <w:sz w:val="28"/>
          <w:szCs w:val="28"/>
        </w:rPr>
        <w:t xml:space="preserve">кі були поділені на невеликі </w:t>
      </w:r>
      <w:r w:rsidR="00BF73FB" w:rsidRPr="00AE31C2">
        <w:rPr>
          <w:rFonts w:ascii="Times New Roman" w:hAnsi="Times New Roman"/>
          <w:sz w:val="28"/>
          <w:szCs w:val="28"/>
        </w:rPr>
        <w:t>групи, графік гуртків був складений таким чином, щоб гуртківці</w:t>
      </w:r>
      <w:r w:rsidR="00221ACC" w:rsidRPr="00AE31C2">
        <w:rPr>
          <w:rFonts w:ascii="Times New Roman" w:hAnsi="Times New Roman"/>
          <w:sz w:val="28"/>
          <w:szCs w:val="28"/>
        </w:rPr>
        <w:t xml:space="preserve"> інших направлень</w:t>
      </w:r>
      <w:r w:rsidR="00BF73FB" w:rsidRPr="00AE31C2">
        <w:rPr>
          <w:rFonts w:ascii="Times New Roman" w:hAnsi="Times New Roman"/>
          <w:sz w:val="28"/>
          <w:szCs w:val="28"/>
        </w:rPr>
        <w:t xml:space="preserve"> не перетиналися.</w:t>
      </w:r>
      <w:r w:rsidR="000C0A2B" w:rsidRPr="00AE31C2">
        <w:rPr>
          <w:rFonts w:ascii="Times New Roman" w:hAnsi="Times New Roman"/>
          <w:sz w:val="28"/>
          <w:szCs w:val="28"/>
        </w:rPr>
        <w:t xml:space="preserve"> </w:t>
      </w:r>
      <w:r w:rsidRPr="00AE31C2">
        <w:rPr>
          <w:rFonts w:ascii="Times New Roman" w:hAnsi="Times New Roman"/>
          <w:sz w:val="28"/>
          <w:szCs w:val="28"/>
        </w:rPr>
        <w:t xml:space="preserve">Творчі </w:t>
      </w:r>
      <w:r w:rsidR="00221ACC" w:rsidRPr="00AE31C2">
        <w:rPr>
          <w:rFonts w:ascii="Times New Roman" w:hAnsi="Times New Roman"/>
          <w:sz w:val="28"/>
          <w:szCs w:val="28"/>
        </w:rPr>
        <w:t>проекти за річним планом</w:t>
      </w:r>
      <w:r w:rsidRPr="00AE31C2">
        <w:rPr>
          <w:rFonts w:ascii="Times New Roman" w:hAnsi="Times New Roman"/>
          <w:sz w:val="28"/>
          <w:szCs w:val="28"/>
        </w:rPr>
        <w:t xml:space="preserve"> створювались та розміщувались у </w:t>
      </w:r>
      <w:proofErr w:type="spellStart"/>
      <w:r w:rsidRPr="00AE31C2">
        <w:rPr>
          <w:rFonts w:ascii="Times New Roman" w:hAnsi="Times New Roman"/>
          <w:sz w:val="28"/>
          <w:szCs w:val="28"/>
        </w:rPr>
        <w:t>соцм</w:t>
      </w:r>
      <w:r w:rsidR="00F915A2" w:rsidRPr="00AE31C2">
        <w:rPr>
          <w:rFonts w:ascii="Times New Roman" w:hAnsi="Times New Roman"/>
          <w:sz w:val="28"/>
          <w:szCs w:val="28"/>
        </w:rPr>
        <w:t>ережах</w:t>
      </w:r>
      <w:proofErr w:type="spellEnd"/>
      <w:r w:rsidR="00F915A2" w:rsidRPr="00AE31C2">
        <w:rPr>
          <w:rFonts w:ascii="Times New Roman" w:hAnsi="Times New Roman"/>
          <w:sz w:val="28"/>
          <w:szCs w:val="28"/>
        </w:rPr>
        <w:t xml:space="preserve"> </w:t>
      </w:r>
      <w:r w:rsidR="00221ACC" w:rsidRPr="00AE31C2">
        <w:rPr>
          <w:rFonts w:ascii="Times New Roman" w:hAnsi="Times New Roman"/>
          <w:sz w:val="28"/>
          <w:szCs w:val="28"/>
        </w:rPr>
        <w:t>на сторінках БК. З червня з</w:t>
      </w:r>
      <w:r w:rsidRPr="00AE31C2">
        <w:rPr>
          <w:rFonts w:ascii="Times New Roman" w:hAnsi="Times New Roman"/>
          <w:sz w:val="28"/>
          <w:szCs w:val="28"/>
        </w:rPr>
        <w:t xml:space="preserve"> дотриманням карантинн</w:t>
      </w:r>
      <w:r w:rsidR="000C0A2B" w:rsidRPr="00AE31C2">
        <w:rPr>
          <w:rFonts w:ascii="Times New Roman" w:hAnsi="Times New Roman"/>
          <w:sz w:val="28"/>
          <w:szCs w:val="28"/>
        </w:rPr>
        <w:t xml:space="preserve">их обмежень </w:t>
      </w:r>
      <w:r w:rsidR="00221ACC" w:rsidRPr="00AE31C2">
        <w:rPr>
          <w:rFonts w:ascii="Times New Roman" w:hAnsi="Times New Roman"/>
          <w:sz w:val="28"/>
          <w:szCs w:val="28"/>
        </w:rPr>
        <w:t xml:space="preserve">було </w:t>
      </w:r>
      <w:r w:rsidR="000C0A2B" w:rsidRPr="00AE31C2">
        <w:rPr>
          <w:rFonts w:ascii="Times New Roman" w:hAnsi="Times New Roman"/>
          <w:sz w:val="28"/>
          <w:szCs w:val="28"/>
        </w:rPr>
        <w:t>проведено День села,</w:t>
      </w:r>
      <w:r w:rsidR="00221ACC" w:rsidRPr="00AE31C2">
        <w:rPr>
          <w:rFonts w:ascii="Times New Roman" w:hAnsi="Times New Roman"/>
          <w:sz w:val="28"/>
          <w:szCs w:val="28"/>
        </w:rPr>
        <w:t xml:space="preserve"> відкриття проекту « ЩСМ»,</w:t>
      </w:r>
      <w:r w:rsidR="000C0A2B" w:rsidRPr="00AE31C2">
        <w:rPr>
          <w:rFonts w:ascii="Times New Roman" w:hAnsi="Times New Roman"/>
          <w:sz w:val="28"/>
          <w:szCs w:val="28"/>
        </w:rPr>
        <w:t xml:space="preserve"> День незалежності України</w:t>
      </w:r>
      <w:r w:rsidR="00221ACC" w:rsidRPr="00AE31C2">
        <w:rPr>
          <w:rFonts w:ascii="Times New Roman" w:hAnsi="Times New Roman"/>
          <w:sz w:val="28"/>
          <w:szCs w:val="28"/>
        </w:rPr>
        <w:t>. Коли наш регіон ввійшов в червону зону ми повернулися знову до роботи онлайн.</w:t>
      </w:r>
      <w:r w:rsidR="00C665C6">
        <w:rPr>
          <w:rFonts w:ascii="Times New Roman" w:hAnsi="Times New Roman"/>
          <w:sz w:val="28"/>
          <w:szCs w:val="28"/>
        </w:rPr>
        <w:t xml:space="preserve"> Під кінець року ми </w:t>
      </w:r>
      <w:r w:rsidR="00221ACC" w:rsidRPr="00AE31C2">
        <w:rPr>
          <w:rFonts w:ascii="Times New Roman" w:hAnsi="Times New Roman"/>
          <w:sz w:val="28"/>
          <w:szCs w:val="28"/>
        </w:rPr>
        <w:t xml:space="preserve"> вийшли з жорсткого карантину та змогли провести </w:t>
      </w:r>
      <w:r w:rsidR="000C0A2B" w:rsidRPr="00AE31C2">
        <w:rPr>
          <w:rFonts w:ascii="Times New Roman" w:hAnsi="Times New Roman"/>
          <w:sz w:val="28"/>
          <w:szCs w:val="28"/>
        </w:rPr>
        <w:t xml:space="preserve">концерт на новий рік. </w:t>
      </w:r>
      <w:r w:rsidR="00221ACC" w:rsidRPr="00AE31C2">
        <w:rPr>
          <w:rFonts w:ascii="Times New Roman" w:hAnsi="Times New Roman"/>
          <w:sz w:val="28"/>
          <w:szCs w:val="28"/>
        </w:rPr>
        <w:t xml:space="preserve">  </w:t>
      </w:r>
    </w:p>
    <w:p w:rsidR="00792A69" w:rsidRPr="00AE31C2" w:rsidRDefault="000C0A2B" w:rsidP="000C0A2B">
      <w:pPr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t>Залучення  позабюджетних коштів  є одним з головних напрямків у роботі БК. У 20</w:t>
      </w:r>
      <w:r w:rsidR="00221ACC" w:rsidRPr="00AE31C2">
        <w:rPr>
          <w:rFonts w:ascii="Times New Roman" w:hAnsi="Times New Roman"/>
          <w:sz w:val="28"/>
          <w:szCs w:val="28"/>
        </w:rPr>
        <w:t>21році</w:t>
      </w:r>
      <w:r w:rsidR="00AE31C2" w:rsidRPr="00AE31C2">
        <w:rPr>
          <w:rFonts w:ascii="Times New Roman" w:hAnsi="Times New Roman"/>
          <w:sz w:val="28"/>
          <w:szCs w:val="28"/>
        </w:rPr>
        <w:t xml:space="preserve"> був реалізований </w:t>
      </w:r>
      <w:r w:rsidRPr="00AE31C2">
        <w:rPr>
          <w:rFonts w:ascii="Times New Roman" w:hAnsi="Times New Roman"/>
          <w:sz w:val="28"/>
          <w:szCs w:val="28"/>
        </w:rPr>
        <w:t xml:space="preserve"> </w:t>
      </w:r>
      <w:r w:rsidR="00AE31C2" w:rsidRPr="00AE31C2">
        <w:rPr>
          <w:rFonts w:ascii="Times New Roman" w:hAnsi="Times New Roman"/>
          <w:sz w:val="28"/>
          <w:szCs w:val="28"/>
        </w:rPr>
        <w:t xml:space="preserve">проєкт « Щасливе сучасне материнство» </w:t>
      </w:r>
      <w:r w:rsidRPr="00AE31C2">
        <w:rPr>
          <w:rFonts w:ascii="Times New Roman" w:hAnsi="Times New Roman"/>
          <w:sz w:val="28"/>
          <w:szCs w:val="28"/>
        </w:rPr>
        <w:t xml:space="preserve">до установи було залучено 33 930,25 </w:t>
      </w:r>
      <w:proofErr w:type="spellStart"/>
      <w:r w:rsidRPr="00AE31C2">
        <w:rPr>
          <w:rFonts w:ascii="Times New Roman" w:hAnsi="Times New Roman"/>
          <w:sz w:val="28"/>
          <w:szCs w:val="28"/>
        </w:rPr>
        <w:t>коп</w:t>
      </w:r>
      <w:proofErr w:type="spellEnd"/>
      <w:r w:rsidRPr="00AE31C2">
        <w:rPr>
          <w:rFonts w:ascii="Times New Roman" w:hAnsi="Times New Roman"/>
          <w:sz w:val="28"/>
          <w:szCs w:val="28"/>
        </w:rPr>
        <w:t xml:space="preserve"> тис. грн.</w:t>
      </w:r>
      <w:r w:rsidR="00221ACC" w:rsidRPr="00AE31C2">
        <w:rPr>
          <w:rFonts w:ascii="Times New Roman" w:hAnsi="Times New Roman"/>
          <w:sz w:val="28"/>
          <w:szCs w:val="28"/>
        </w:rPr>
        <w:t>,</w:t>
      </w:r>
      <w:r w:rsidR="00221ACC" w:rsidRPr="00AE31C2">
        <w:rPr>
          <w:sz w:val="28"/>
          <w:szCs w:val="28"/>
        </w:rPr>
        <w:t xml:space="preserve"> </w:t>
      </w:r>
      <w:r w:rsidR="00221ACC" w:rsidRPr="00AE31C2">
        <w:rPr>
          <w:rFonts w:ascii="Times New Roman" w:hAnsi="Times New Roman"/>
          <w:sz w:val="28"/>
          <w:szCs w:val="28"/>
        </w:rPr>
        <w:t xml:space="preserve">від « Британської Ради» та </w:t>
      </w:r>
      <w:r w:rsidR="00AE31C2" w:rsidRPr="00AE31C2">
        <w:rPr>
          <w:rFonts w:ascii="Times New Roman" w:hAnsi="Times New Roman"/>
          <w:sz w:val="28"/>
          <w:szCs w:val="28"/>
        </w:rPr>
        <w:t>спів фінансування від Музиківської сільської ради -5 300.20 коп. . Проєкт успішно стартував, працював він два рази на тиждень і  мами могли відвідувати гуртки, які працюють на базі БК поки їхні діти граються в ігровій кімнаті. На весні плануємо відновити роботу адаптивних курсів. У своїй роботі ми намагаємося йти в ногу з часом і використовувати можливості, які диктує сучасне суспільство, місцева влада завжди іде нам на зустріч і допомагає в реалізації наших ініціатив.</w:t>
      </w:r>
    </w:p>
    <w:p w:rsidR="00A717B5" w:rsidRPr="00AE31C2" w:rsidRDefault="00AE31C2">
      <w:pPr>
        <w:rPr>
          <w:rFonts w:ascii="Times New Roman" w:hAnsi="Times New Roman"/>
          <w:sz w:val="28"/>
          <w:szCs w:val="28"/>
        </w:rPr>
      </w:pPr>
      <w:r w:rsidRPr="00AE31C2">
        <w:rPr>
          <w:rFonts w:ascii="Times New Roman" w:hAnsi="Times New Roman"/>
          <w:sz w:val="28"/>
          <w:szCs w:val="28"/>
        </w:rPr>
        <w:lastRenderedPageBreak/>
        <w:t>Т</w:t>
      </w:r>
      <w:r w:rsidR="00443931" w:rsidRPr="00AE31C2">
        <w:rPr>
          <w:rFonts w:ascii="Times New Roman" w:hAnsi="Times New Roman"/>
          <w:sz w:val="28"/>
          <w:szCs w:val="28"/>
        </w:rPr>
        <w:t>акож праці</w:t>
      </w:r>
      <w:r w:rsidR="00654F5B" w:rsidRPr="00AE31C2">
        <w:rPr>
          <w:rFonts w:ascii="Times New Roman" w:hAnsi="Times New Roman"/>
          <w:sz w:val="28"/>
          <w:szCs w:val="28"/>
        </w:rPr>
        <w:t xml:space="preserve">вники БК задля популяризації спорту серед молоді нашого села, організовують змагання з волейболу та </w:t>
      </w:r>
      <w:r>
        <w:rPr>
          <w:rFonts w:ascii="Times New Roman" w:hAnsi="Times New Roman"/>
          <w:sz w:val="28"/>
          <w:szCs w:val="28"/>
        </w:rPr>
        <w:t xml:space="preserve">тенісу, Працівники БК </w:t>
      </w:r>
      <w:r w:rsidR="00962037">
        <w:rPr>
          <w:rFonts w:ascii="Times New Roman" w:hAnsi="Times New Roman"/>
          <w:sz w:val="28"/>
          <w:szCs w:val="28"/>
        </w:rPr>
        <w:t xml:space="preserve">вдосконалюють свої професійні навики, навчаються, проходять тренінги. На даний час </w:t>
      </w:r>
      <w:proofErr w:type="spellStart"/>
      <w:r w:rsidR="00962037">
        <w:rPr>
          <w:rFonts w:ascii="Times New Roman" w:hAnsi="Times New Roman"/>
          <w:sz w:val="28"/>
          <w:szCs w:val="28"/>
        </w:rPr>
        <w:t>Позняк</w:t>
      </w:r>
      <w:proofErr w:type="spellEnd"/>
      <w:r w:rsidR="00962037">
        <w:rPr>
          <w:rFonts w:ascii="Times New Roman" w:hAnsi="Times New Roman"/>
          <w:sz w:val="28"/>
          <w:szCs w:val="28"/>
        </w:rPr>
        <w:t xml:space="preserve"> С.В. проходить навчання в </w:t>
      </w:r>
      <w:proofErr w:type="spellStart"/>
      <w:r w:rsidR="00962037">
        <w:rPr>
          <w:rFonts w:ascii="Times New Roman" w:hAnsi="Times New Roman"/>
          <w:sz w:val="28"/>
          <w:szCs w:val="28"/>
        </w:rPr>
        <w:t>Медіашколі</w:t>
      </w:r>
      <w:proofErr w:type="spellEnd"/>
      <w:r w:rsidR="00962037">
        <w:rPr>
          <w:rFonts w:ascii="Times New Roman" w:hAnsi="Times New Roman"/>
          <w:sz w:val="28"/>
          <w:szCs w:val="28"/>
        </w:rPr>
        <w:t xml:space="preserve"> Вгору( написання статей, знімання та монтування відео). Підводячи підсумок 2021 року хочеться відмітити, що ми не зуп</w:t>
      </w:r>
      <w:r w:rsidR="00C665C6">
        <w:rPr>
          <w:rFonts w:ascii="Times New Roman" w:hAnsi="Times New Roman"/>
          <w:sz w:val="28"/>
          <w:szCs w:val="28"/>
        </w:rPr>
        <w:t>иняємося на стандартних послугах (</w:t>
      </w:r>
      <w:r w:rsidR="00962037">
        <w:rPr>
          <w:rFonts w:ascii="Times New Roman" w:hAnsi="Times New Roman"/>
          <w:sz w:val="28"/>
          <w:szCs w:val="28"/>
        </w:rPr>
        <w:t>хореог</w:t>
      </w:r>
      <w:r w:rsidR="00C665C6">
        <w:rPr>
          <w:rFonts w:ascii="Times New Roman" w:hAnsi="Times New Roman"/>
          <w:sz w:val="28"/>
          <w:szCs w:val="28"/>
        </w:rPr>
        <w:t>рафія,</w:t>
      </w:r>
      <w:r w:rsidR="00962037">
        <w:rPr>
          <w:rFonts w:ascii="Times New Roman" w:hAnsi="Times New Roman"/>
          <w:sz w:val="28"/>
          <w:szCs w:val="28"/>
        </w:rPr>
        <w:t>вокал,сценічне</w:t>
      </w:r>
      <w:r w:rsidR="00C665C6">
        <w:rPr>
          <w:rFonts w:ascii="Times New Roman" w:hAnsi="Times New Roman"/>
          <w:sz w:val="28"/>
          <w:szCs w:val="28"/>
        </w:rPr>
        <w:t xml:space="preserve"> </w:t>
      </w:r>
      <w:r w:rsidR="00962037">
        <w:rPr>
          <w:rFonts w:ascii="Times New Roman" w:hAnsi="Times New Roman"/>
          <w:sz w:val="28"/>
          <w:szCs w:val="28"/>
        </w:rPr>
        <w:t>мистецтво</w:t>
      </w:r>
      <w:r w:rsidR="00C665C6">
        <w:rPr>
          <w:rFonts w:ascii="Times New Roman" w:hAnsi="Times New Roman"/>
          <w:sz w:val="28"/>
          <w:szCs w:val="28"/>
        </w:rPr>
        <w:t xml:space="preserve">), </w:t>
      </w:r>
      <w:r w:rsidR="00962037">
        <w:rPr>
          <w:rFonts w:ascii="Times New Roman" w:hAnsi="Times New Roman"/>
          <w:sz w:val="28"/>
          <w:szCs w:val="28"/>
        </w:rPr>
        <w:t xml:space="preserve">які надає будинок культури ми вводимо додаткові можливості для наших </w:t>
      </w:r>
      <w:r w:rsidR="00C665C6">
        <w:rPr>
          <w:rFonts w:ascii="Times New Roman" w:hAnsi="Times New Roman"/>
          <w:sz w:val="28"/>
          <w:szCs w:val="28"/>
        </w:rPr>
        <w:t>односельців ( курси для мам, спортивні заходи), щоб якнайбільше людей могли скористатися нашими послугами, щоб будинок культури був багато функціональним, як вимагає того сучасна реальність.</w:t>
      </w:r>
      <w:bookmarkEnd w:id="0"/>
    </w:p>
    <w:sectPr w:rsidR="00A717B5" w:rsidRPr="00AE3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134F"/>
    <w:multiLevelType w:val="hybridMultilevel"/>
    <w:tmpl w:val="B734C284"/>
    <w:lvl w:ilvl="0" w:tplc="446414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772530B"/>
    <w:multiLevelType w:val="hybridMultilevel"/>
    <w:tmpl w:val="645EF026"/>
    <w:lvl w:ilvl="0" w:tplc="F260C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F4"/>
    <w:rsid w:val="000C0A2B"/>
    <w:rsid w:val="001D4BF4"/>
    <w:rsid w:val="001F1B04"/>
    <w:rsid w:val="00202C98"/>
    <w:rsid w:val="00221ACC"/>
    <w:rsid w:val="00270D70"/>
    <w:rsid w:val="003026B7"/>
    <w:rsid w:val="00367640"/>
    <w:rsid w:val="00443931"/>
    <w:rsid w:val="00527842"/>
    <w:rsid w:val="005C3DFA"/>
    <w:rsid w:val="00654F5B"/>
    <w:rsid w:val="00792A69"/>
    <w:rsid w:val="008F065D"/>
    <w:rsid w:val="00962037"/>
    <w:rsid w:val="009A6AC7"/>
    <w:rsid w:val="00A717B5"/>
    <w:rsid w:val="00A73CE8"/>
    <w:rsid w:val="00AE31C2"/>
    <w:rsid w:val="00B71F95"/>
    <w:rsid w:val="00BF73FB"/>
    <w:rsid w:val="00C665C6"/>
    <w:rsid w:val="00CB19F7"/>
    <w:rsid w:val="00EA1043"/>
    <w:rsid w:val="00F84576"/>
    <w:rsid w:val="00F915A2"/>
    <w:rsid w:val="00F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718D2-FEFF-4D87-9790-A591A049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6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B24B-176F-4E22-95AB-87BAD97F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asus</cp:lastModifiedBy>
  <cp:revision>2</cp:revision>
  <cp:lastPrinted>2022-01-25T06:52:00Z</cp:lastPrinted>
  <dcterms:created xsi:type="dcterms:W3CDTF">2022-01-25T06:53:00Z</dcterms:created>
  <dcterms:modified xsi:type="dcterms:W3CDTF">2022-01-25T06:53:00Z</dcterms:modified>
</cp:coreProperties>
</file>